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6279" w:rsidRDefault="00296279" w:rsidP="00296279">
      <w:pPr>
        <w:tabs>
          <w:tab w:val="left" w:pos="6075"/>
        </w:tabs>
      </w:pPr>
      <w:r w:rsidRPr="00874B35">
        <w:rPr>
          <w:noProof/>
        </w:rPr>
        <w:drawing>
          <wp:inline distT="0" distB="0" distL="0" distR="0" wp14:anchorId="65A344AB" wp14:editId="438E4F61">
            <wp:extent cx="9392891" cy="6595504"/>
            <wp:effectExtent l="7938" t="0" r="7302" b="7303"/>
            <wp:docPr id="20" name="Рисунок 20" descr="C:\Users\User\Desktop\Downloads\01-02-2022_13-58-49\IMG_20220201_1356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Desktop\Downloads\01-02-2022_13-58-49\IMG_20220201_135631.jpg"/>
                    <pic:cNvPicPr>
                      <a:picLocks noChangeAspect="1" noChangeArrowheads="1"/>
                    </pic:cNvPicPr>
                  </pic:nvPicPr>
                  <pic:blipFill rotWithShape="1">
                    <a:blip r:embed="rId5">
                      <a:extLst>
                        <a:ext uri="{28A0092B-C50C-407E-A947-70E740481C1C}">
                          <a14:useLocalDpi xmlns:a14="http://schemas.microsoft.com/office/drawing/2010/main" val="0"/>
                        </a:ext>
                      </a:extLst>
                    </a:blip>
                    <a:srcRect t="14832" r="4947" b="7419"/>
                    <a:stretch/>
                  </pic:blipFill>
                  <pic:spPr bwMode="auto">
                    <a:xfrm rot="16200000">
                      <a:off x="0" y="0"/>
                      <a:ext cx="9439492" cy="6628226"/>
                    </a:xfrm>
                    <a:prstGeom prst="rect">
                      <a:avLst/>
                    </a:prstGeom>
                    <a:noFill/>
                    <a:ln>
                      <a:noFill/>
                    </a:ln>
                    <a:extLst>
                      <a:ext uri="{53640926-AAD7-44D8-BBD7-CCE9431645EC}">
                        <a14:shadowObscured xmlns:a14="http://schemas.microsoft.com/office/drawing/2010/main"/>
                      </a:ext>
                    </a:extLst>
                  </pic:spPr>
                </pic:pic>
              </a:graphicData>
            </a:graphic>
          </wp:inline>
        </w:drawing>
      </w:r>
    </w:p>
    <w:p w:rsidR="00296279" w:rsidRDefault="00296279" w:rsidP="00296279">
      <w:pPr>
        <w:tabs>
          <w:tab w:val="left" w:pos="6075"/>
        </w:tabs>
      </w:pPr>
    </w:p>
    <w:p w:rsidR="00296279" w:rsidRDefault="00296279" w:rsidP="00296279">
      <w:pPr>
        <w:tabs>
          <w:tab w:val="left" w:pos="6075"/>
        </w:tabs>
      </w:pPr>
    </w:p>
    <w:p w:rsidR="00296279" w:rsidRPr="00DE451D" w:rsidRDefault="00296279" w:rsidP="00296279">
      <w:pPr>
        <w:pStyle w:val="a7"/>
        <w:widowControl w:val="0"/>
        <w:numPr>
          <w:ilvl w:val="0"/>
          <w:numId w:val="3"/>
        </w:numPr>
        <w:suppressAutoHyphens/>
        <w:autoSpaceDE w:val="0"/>
        <w:jc w:val="both"/>
      </w:pPr>
      <w:r w:rsidRPr="00DE451D">
        <w:t>представитель работодателя – руководитель организации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общеобразовательной организации;</w:t>
      </w:r>
    </w:p>
    <w:p w:rsidR="00296279" w:rsidRDefault="00296279" w:rsidP="00296279">
      <w:pPr>
        <w:pStyle w:val="a7"/>
        <w:ind w:left="720"/>
        <w:jc w:val="both"/>
      </w:pPr>
      <w:r w:rsidRPr="00DE451D">
        <w:t>выборный орган первичной профсоюзной организации – представитель работников общеобразовательной организации, наделенный в установленном трудовым</w:t>
      </w:r>
    </w:p>
    <w:p w:rsidR="00296279" w:rsidRPr="00DE451D" w:rsidRDefault="00296279" w:rsidP="00296279">
      <w:pPr>
        <w:pStyle w:val="a7"/>
        <w:widowControl w:val="0"/>
        <w:numPr>
          <w:ilvl w:val="0"/>
          <w:numId w:val="3"/>
        </w:numPr>
        <w:suppressAutoHyphens/>
        <w:autoSpaceDE w:val="0"/>
        <w:jc w:val="both"/>
      </w:pPr>
      <w:r w:rsidRPr="00DE451D">
        <w:t>законодательством порядке полномочиями представлять интересы работников организации в социальном партнерстве;</w:t>
      </w:r>
    </w:p>
    <w:p w:rsidR="00296279" w:rsidRPr="00DE451D" w:rsidRDefault="00296279" w:rsidP="00296279">
      <w:pPr>
        <w:pStyle w:val="a7"/>
        <w:widowControl w:val="0"/>
        <w:numPr>
          <w:ilvl w:val="0"/>
          <w:numId w:val="3"/>
        </w:numPr>
        <w:suppressAutoHyphens/>
        <w:autoSpaceDE w:val="0"/>
        <w:jc w:val="both"/>
      </w:pPr>
      <w:r w:rsidRPr="00DE451D">
        <w:t>работник – физическое лицо, вступившее в трудовые отношения с общеобразовательной организацией;</w:t>
      </w:r>
    </w:p>
    <w:p w:rsidR="00296279" w:rsidRPr="00DE451D" w:rsidRDefault="00296279" w:rsidP="00296279">
      <w:pPr>
        <w:pStyle w:val="a7"/>
        <w:widowControl w:val="0"/>
        <w:numPr>
          <w:ilvl w:val="0"/>
          <w:numId w:val="3"/>
        </w:numPr>
        <w:suppressAutoHyphens/>
        <w:autoSpaceDE w:val="0"/>
        <w:jc w:val="both"/>
      </w:pPr>
      <w:r w:rsidRPr="00DE451D">
        <w:t>работодатель – юридическое лицо (общеобразовательная организация), вступившее в трудовые отношения с работником.</w:t>
      </w:r>
    </w:p>
    <w:p w:rsidR="00296279" w:rsidRPr="00DE451D" w:rsidRDefault="00296279" w:rsidP="00296279">
      <w:pPr>
        <w:pStyle w:val="a7"/>
        <w:jc w:val="both"/>
      </w:pPr>
      <w:r w:rsidRPr="00DE451D">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 Правила внутреннего трудового распорядка являются приложением к коллективному договору (ст. 190 ТК РФ).</w:t>
      </w:r>
    </w:p>
    <w:p w:rsidR="00296279" w:rsidRPr="00DE451D" w:rsidRDefault="00296279" w:rsidP="00296279">
      <w:pPr>
        <w:pStyle w:val="a7"/>
        <w:jc w:val="both"/>
        <w:rPr>
          <w:b/>
          <w:bCs/>
          <w:u w:val="single"/>
        </w:rPr>
      </w:pPr>
      <w:r w:rsidRPr="00DE451D">
        <w:rPr>
          <w:b/>
          <w:bCs/>
          <w:u w:val="single"/>
        </w:rPr>
        <w:t>II. Порядок приема, перевода и увольнения работников:</w:t>
      </w:r>
    </w:p>
    <w:p w:rsidR="00296279" w:rsidRPr="00DE451D" w:rsidRDefault="00296279" w:rsidP="00296279">
      <w:pPr>
        <w:pStyle w:val="a7"/>
        <w:jc w:val="both"/>
      </w:pPr>
      <w:r w:rsidRPr="00DE451D">
        <w:t>2.1. Порядок приема на работу:</w:t>
      </w:r>
    </w:p>
    <w:p w:rsidR="00296279" w:rsidRPr="00DE451D" w:rsidRDefault="00296279" w:rsidP="00296279">
      <w:pPr>
        <w:pStyle w:val="a7"/>
        <w:jc w:val="both"/>
      </w:pPr>
      <w:r w:rsidRPr="00DE451D">
        <w:t xml:space="preserve">2.1.1. Работники реализуют свое право на труд путем заключения трудового договора о </w:t>
      </w:r>
      <w:proofErr w:type="gramStart"/>
      <w:r w:rsidRPr="00DE451D">
        <w:t>работе .</w:t>
      </w:r>
      <w:proofErr w:type="gramEnd"/>
    </w:p>
    <w:p w:rsidR="00296279" w:rsidRPr="00DE451D" w:rsidRDefault="00296279" w:rsidP="00296279">
      <w:pPr>
        <w:pStyle w:val="a7"/>
        <w:jc w:val="both"/>
      </w:pPr>
      <w:r w:rsidRPr="00DE451D">
        <w:t>2.1.2. Трудовой договор заключается, как правило, на неопределенный срок. 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w:t>
      </w:r>
      <w:r>
        <w:t xml:space="preserve"> основаниям, предусмотренным ч.1 ст</w:t>
      </w:r>
      <w:r w:rsidRPr="00DE451D">
        <w:t>59 ТК РФ. В сл</w:t>
      </w:r>
      <w:r>
        <w:t>учаях, предусмотренных ч.2 ст.</w:t>
      </w:r>
      <w:r w:rsidRPr="00DE451D">
        <w:t>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296279" w:rsidRPr="00DE451D" w:rsidRDefault="00296279" w:rsidP="00296279">
      <w:pPr>
        <w:pStyle w:val="a7"/>
        <w:jc w:val="both"/>
      </w:pPr>
      <w:r w:rsidRPr="00DE451D">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296279" w:rsidRPr="00DE451D" w:rsidRDefault="00296279" w:rsidP="00296279">
      <w:pPr>
        <w:pStyle w:val="a7"/>
        <w:jc w:val="both"/>
      </w:pPr>
      <w:r w:rsidRPr="00DE451D">
        <w:t xml:space="preserve">Испытание при приеме на работу </w:t>
      </w:r>
      <w:proofErr w:type="gramStart"/>
      <w:r w:rsidRPr="00DE451D">
        <w:t>не устанавливается</w:t>
      </w:r>
      <w:proofErr w:type="gramEnd"/>
      <w:r w:rsidRPr="00DE451D">
        <w:t xml:space="preserve"> для:</w:t>
      </w:r>
    </w:p>
    <w:p w:rsidR="00296279" w:rsidRPr="00DE451D" w:rsidRDefault="00296279" w:rsidP="00296279">
      <w:pPr>
        <w:pStyle w:val="a5"/>
        <w:widowControl w:val="0"/>
        <w:numPr>
          <w:ilvl w:val="0"/>
          <w:numId w:val="4"/>
        </w:numPr>
        <w:suppressAutoHyphens/>
        <w:autoSpaceDE w:val="0"/>
        <w:jc w:val="both"/>
      </w:pPr>
      <w:r w:rsidRPr="00DE451D">
        <w:t>беременных женщин и женщин, имеющих детей в возрасте до полутора лет;</w:t>
      </w:r>
    </w:p>
    <w:p w:rsidR="00296279" w:rsidRPr="00DE451D" w:rsidRDefault="00296279" w:rsidP="00296279">
      <w:pPr>
        <w:pStyle w:val="a5"/>
        <w:widowControl w:val="0"/>
        <w:numPr>
          <w:ilvl w:val="0"/>
          <w:numId w:val="4"/>
        </w:numPr>
        <w:suppressAutoHyphens/>
        <w:autoSpaceDE w:val="0"/>
        <w:jc w:val="both"/>
      </w:pPr>
      <w:r w:rsidRPr="00DE451D">
        <w:t>лиц, не достигших возраста восемнадцати лет;</w:t>
      </w:r>
    </w:p>
    <w:p w:rsidR="00296279" w:rsidRPr="00DE451D" w:rsidRDefault="00296279" w:rsidP="00296279">
      <w:pPr>
        <w:pStyle w:val="a5"/>
        <w:widowControl w:val="0"/>
        <w:numPr>
          <w:ilvl w:val="0"/>
          <w:numId w:val="4"/>
        </w:numPr>
        <w:suppressAutoHyphens/>
        <w:autoSpaceDE w:val="0"/>
        <w:jc w:val="both"/>
      </w:pPr>
      <w:r w:rsidRPr="00DE451D">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образовательной организации;</w:t>
      </w:r>
    </w:p>
    <w:p w:rsidR="00296279" w:rsidRPr="00DE451D" w:rsidRDefault="00296279" w:rsidP="00296279">
      <w:pPr>
        <w:pStyle w:val="a5"/>
        <w:widowControl w:val="0"/>
        <w:numPr>
          <w:ilvl w:val="0"/>
          <w:numId w:val="4"/>
        </w:numPr>
        <w:suppressAutoHyphens/>
        <w:autoSpaceDE w:val="0"/>
        <w:jc w:val="both"/>
      </w:pPr>
      <w:r w:rsidRPr="00DE451D">
        <w:t>лиц, избранных на выборную должность на оплачиваемую работу;</w:t>
      </w:r>
    </w:p>
    <w:p w:rsidR="00296279" w:rsidRPr="00DE451D" w:rsidRDefault="00296279" w:rsidP="00296279">
      <w:pPr>
        <w:pStyle w:val="a5"/>
        <w:widowControl w:val="0"/>
        <w:numPr>
          <w:ilvl w:val="0"/>
          <w:numId w:val="4"/>
        </w:numPr>
        <w:suppressAutoHyphens/>
        <w:autoSpaceDE w:val="0"/>
        <w:jc w:val="both"/>
      </w:pPr>
      <w:r w:rsidRPr="00DE451D">
        <w:t>лиц, приглашенных на работу в порядке перевода от другого работодателя по согласованию между работодателями;</w:t>
      </w:r>
    </w:p>
    <w:p w:rsidR="00296279" w:rsidRPr="00DE451D" w:rsidRDefault="00296279" w:rsidP="00296279">
      <w:pPr>
        <w:pStyle w:val="a5"/>
        <w:widowControl w:val="0"/>
        <w:numPr>
          <w:ilvl w:val="0"/>
          <w:numId w:val="4"/>
        </w:numPr>
        <w:suppressAutoHyphens/>
        <w:autoSpaceDE w:val="0"/>
        <w:jc w:val="both"/>
      </w:pPr>
      <w:r w:rsidRPr="00DE451D">
        <w:t>лиц, заключающих трудовой договор на срок до двух месяцев;</w:t>
      </w:r>
    </w:p>
    <w:p w:rsidR="00296279" w:rsidRPr="00DE451D" w:rsidRDefault="00296279" w:rsidP="00296279">
      <w:pPr>
        <w:pStyle w:val="a5"/>
        <w:widowControl w:val="0"/>
        <w:numPr>
          <w:ilvl w:val="0"/>
          <w:numId w:val="4"/>
        </w:numPr>
        <w:suppressAutoHyphens/>
        <w:autoSpaceDE w:val="0"/>
        <w:jc w:val="both"/>
      </w:pPr>
      <w:r w:rsidRPr="00DE451D">
        <w:lastRenderedPageBreak/>
        <w:t>иных лиц в случаях, предусмотренных ТК РФ, иными федеральными законами, коллективным договором.</w:t>
      </w:r>
    </w:p>
    <w:p w:rsidR="00296279" w:rsidRPr="00DE451D" w:rsidRDefault="00296279" w:rsidP="00296279">
      <w:pPr>
        <w:pStyle w:val="a7"/>
        <w:jc w:val="both"/>
      </w:pPr>
      <w:r w:rsidRPr="00DE451D">
        <w:t>2.1.4. Срок испытания не может превышать трех месяцев, а для руководителя организации, его заместителей, главного бухгалтера и его заместителя, руководителя структурного подразделения – не более шести месяцев.</w:t>
      </w:r>
    </w:p>
    <w:p w:rsidR="00296279" w:rsidRPr="00DE451D" w:rsidRDefault="00296279" w:rsidP="00296279">
      <w:pPr>
        <w:pStyle w:val="a7"/>
        <w:jc w:val="both"/>
      </w:pPr>
      <w:r w:rsidRPr="00DE451D">
        <w:t>2.1.5. Трудовой договор составляется в письменной форме и подписывается сторонами в двух экземплярах, один из которых хранится в образовательной организации, другой – у работника.</w:t>
      </w:r>
    </w:p>
    <w:p w:rsidR="00296279" w:rsidRPr="00DE451D" w:rsidRDefault="00296279" w:rsidP="00296279">
      <w:pPr>
        <w:pStyle w:val="a7"/>
        <w:jc w:val="both"/>
      </w:pPr>
      <w:r w:rsidRPr="00DE451D">
        <w:t>2.1.6. Прием педагогических работников на работу производится с учетом требований, предусмотренных ст. 331 ТК РФ и ст. 53 Закона РФ «Об образовании».</w:t>
      </w:r>
    </w:p>
    <w:p w:rsidR="00296279" w:rsidRPr="00DE451D" w:rsidRDefault="00296279" w:rsidP="00296279">
      <w:pPr>
        <w:pStyle w:val="a7"/>
        <w:jc w:val="both"/>
      </w:pPr>
      <w:r w:rsidRPr="00DE451D">
        <w:t>2.1.7. При заключении трудового договора лицо, поступающее на работу, предъявляет работодателю в соответствии со ст. 65 ТК РФ:</w:t>
      </w:r>
    </w:p>
    <w:p w:rsidR="00296279" w:rsidRPr="00DE451D" w:rsidRDefault="00296279" w:rsidP="00296279">
      <w:pPr>
        <w:pStyle w:val="a7"/>
        <w:jc w:val="both"/>
      </w:pPr>
      <w:r w:rsidRPr="00DE451D">
        <w:t>- паспорт или иной документ, удостоверяющий личность;</w:t>
      </w:r>
    </w:p>
    <w:p w:rsidR="00296279" w:rsidRDefault="00296279" w:rsidP="00296279">
      <w:pPr>
        <w:pStyle w:val="a7"/>
        <w:jc w:val="both"/>
      </w:pPr>
      <w:r w:rsidRPr="00DE451D">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296279" w:rsidRPr="00A320C1" w:rsidRDefault="00296279" w:rsidP="00296279">
      <w:pPr>
        <w:pStyle w:val="a7"/>
        <w:jc w:val="both"/>
      </w:pPr>
      <w:r>
        <w:t xml:space="preserve">- вместо трудовой книжки можно предъявить сведения о трудовой деятельности по форме СТД-Р или СТД-ПФР. </w:t>
      </w:r>
    </w:p>
    <w:p w:rsidR="00296279" w:rsidRPr="00DE451D" w:rsidRDefault="00296279" w:rsidP="00296279">
      <w:pPr>
        <w:pStyle w:val="a7"/>
        <w:jc w:val="both"/>
      </w:pPr>
      <w:r w:rsidRPr="00DE451D">
        <w:t>- страховое свидетельство государственного пенсионного страхования;</w:t>
      </w:r>
    </w:p>
    <w:p w:rsidR="00296279" w:rsidRPr="00DE451D" w:rsidRDefault="00296279" w:rsidP="00296279">
      <w:pPr>
        <w:pStyle w:val="a7"/>
        <w:jc w:val="both"/>
      </w:pPr>
      <w:r w:rsidRPr="00DE451D">
        <w:t>- документы воинского учета – для военнообязанных и лиц, подлежащих призыву на военную службу;</w:t>
      </w:r>
    </w:p>
    <w:p w:rsidR="00296279" w:rsidRPr="00DE451D" w:rsidRDefault="00296279" w:rsidP="00296279">
      <w:pPr>
        <w:pStyle w:val="a7"/>
        <w:jc w:val="both"/>
      </w:pPr>
      <w:r w:rsidRPr="00DE451D">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296279" w:rsidRPr="00DE451D" w:rsidRDefault="00296279" w:rsidP="00296279">
      <w:pPr>
        <w:pStyle w:val="a7"/>
        <w:jc w:val="both"/>
      </w:pPr>
      <w:r w:rsidRPr="00DE451D">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согласно ст. 65 Трудового кодекса Российской Федерации.</w:t>
      </w:r>
    </w:p>
    <w:p w:rsidR="00296279" w:rsidRPr="00DE451D" w:rsidRDefault="00296279" w:rsidP="00296279">
      <w:pPr>
        <w:pStyle w:val="a7"/>
        <w:jc w:val="both"/>
      </w:pPr>
      <w:r w:rsidRPr="00DE451D">
        <w:t xml:space="preserve">Лица, поступающие на работу в образовательную организацию, 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образовательной организации </w:t>
      </w:r>
      <w:r>
        <w:t>(ч.</w:t>
      </w:r>
      <w:r w:rsidRPr="00DE451D">
        <w:t>1 ст. 213 ТК РФ).</w:t>
      </w:r>
    </w:p>
    <w:p w:rsidR="00296279" w:rsidRPr="00DE451D" w:rsidRDefault="00296279" w:rsidP="00296279">
      <w:pPr>
        <w:pStyle w:val="a7"/>
        <w:jc w:val="both"/>
      </w:pPr>
      <w:r w:rsidRPr="00DE451D">
        <w:t>2.1.8.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ст. 65 ТК РФ).</w:t>
      </w:r>
    </w:p>
    <w:p w:rsidR="00296279" w:rsidRPr="00DE451D" w:rsidRDefault="00296279" w:rsidP="00296279">
      <w:pPr>
        <w:pStyle w:val="a7"/>
        <w:jc w:val="both"/>
      </w:pPr>
      <w:r w:rsidRPr="00DE451D">
        <w:t>2.1.9.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(ч. 4 ст. 65 ТК РФ).</w:t>
      </w:r>
    </w:p>
    <w:p w:rsidR="00296279" w:rsidRPr="00DE451D" w:rsidRDefault="00296279" w:rsidP="00296279">
      <w:pPr>
        <w:pStyle w:val="a7"/>
        <w:jc w:val="both"/>
      </w:pPr>
      <w:r w:rsidRPr="00DE451D">
        <w:t>2.1.10. Работники имеют право работать на условиях внутреннего и внешнего совместительства в порядке, предусмотренном ТК РФ.</w:t>
      </w:r>
    </w:p>
    <w:p w:rsidR="00296279" w:rsidRPr="00DE451D" w:rsidRDefault="00296279" w:rsidP="00296279">
      <w:pPr>
        <w:pStyle w:val="a7"/>
        <w:ind w:firstLine="708"/>
        <w:jc w:val="both"/>
      </w:pPr>
      <w:r w:rsidRPr="00DE451D">
        <w:t>Совмещение должности руководителя организации с другими руководящими должностями внутри или вне организации не разрешается (п. 6 ст. 35 Закона РФ «Об образовании»).</w:t>
      </w:r>
    </w:p>
    <w:p w:rsidR="00296279" w:rsidRPr="00DE451D" w:rsidRDefault="00296279" w:rsidP="00296279">
      <w:pPr>
        <w:pStyle w:val="a7"/>
        <w:ind w:firstLine="708"/>
        <w:jc w:val="both"/>
      </w:pPr>
      <w:r w:rsidRPr="00DE451D">
        <w:t>Должностные обязанности руководителя организации, его филиалов (отделений) не могут исполняться по совместительству (п. 7 ст. 35 Закона РФ «Об образовании»).</w:t>
      </w:r>
    </w:p>
    <w:p w:rsidR="00296279" w:rsidRPr="00DE451D" w:rsidRDefault="00296279" w:rsidP="00296279">
      <w:pPr>
        <w:pStyle w:val="a7"/>
        <w:jc w:val="both"/>
      </w:pPr>
      <w:r w:rsidRPr="00DE451D">
        <w:lastRenderedPageBreak/>
        <w:t>2.1.11.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296279" w:rsidRPr="00DE451D" w:rsidRDefault="00296279" w:rsidP="00296279">
      <w:pPr>
        <w:pStyle w:val="a7"/>
        <w:ind w:firstLine="708"/>
        <w:jc w:val="both"/>
      </w:pPr>
      <w:r w:rsidRPr="00DE451D">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296279" w:rsidRPr="00DE451D" w:rsidRDefault="00296279" w:rsidP="00296279">
      <w:pPr>
        <w:pStyle w:val="a7"/>
        <w:jc w:val="both"/>
      </w:pPr>
      <w:r w:rsidRPr="00DE451D">
        <w:t>2.1.12.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296279" w:rsidRPr="00DE451D" w:rsidRDefault="00296279" w:rsidP="00296279">
      <w:pPr>
        <w:pStyle w:val="a7"/>
        <w:jc w:val="both"/>
      </w:pPr>
      <w:r w:rsidRPr="00DE451D">
        <w:t>2.1.13.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296279" w:rsidRPr="00DE451D" w:rsidRDefault="00296279" w:rsidP="00296279">
      <w:pPr>
        <w:pStyle w:val="a7"/>
        <w:ind w:firstLine="708"/>
        <w:jc w:val="both"/>
      </w:pPr>
      <w:r w:rsidRPr="00DE451D">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296279" w:rsidRPr="00DE451D" w:rsidRDefault="00296279" w:rsidP="00296279">
      <w:pPr>
        <w:pStyle w:val="a7"/>
        <w:jc w:val="both"/>
      </w:pPr>
      <w:r w:rsidRPr="00DE451D">
        <w:t>2.1.14. Трудовые книжки работников хранятся в организации. Бланки трудовых книжек и вкладыши к ним хранятся как документы строгой отчетности.</w:t>
      </w:r>
    </w:p>
    <w:p w:rsidR="00296279" w:rsidRPr="00DE451D" w:rsidRDefault="00296279" w:rsidP="00296279">
      <w:pPr>
        <w:pStyle w:val="a7"/>
        <w:jc w:val="both"/>
      </w:pPr>
      <w:r w:rsidRPr="00DE451D">
        <w:t>2.1.15.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w:t>
      </w:r>
    </w:p>
    <w:p w:rsidR="00296279" w:rsidRPr="00DE451D" w:rsidRDefault="00296279" w:rsidP="00296279">
      <w:pPr>
        <w:pStyle w:val="a7"/>
        <w:jc w:val="both"/>
      </w:pPr>
      <w:r w:rsidRPr="00DE451D">
        <w:t>2.1.16.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 3 ст. 68 ТК РФ).</w:t>
      </w:r>
    </w:p>
    <w:p w:rsidR="00296279" w:rsidRPr="00DE451D" w:rsidRDefault="00296279" w:rsidP="00296279">
      <w:pPr>
        <w:pStyle w:val="a7"/>
        <w:jc w:val="both"/>
      </w:pPr>
      <w:r w:rsidRPr="00DE451D">
        <w:t>2.2. Гарантии при приеме на работу:</w:t>
      </w:r>
    </w:p>
    <w:p w:rsidR="00296279" w:rsidRPr="00DE451D" w:rsidRDefault="00296279" w:rsidP="00296279">
      <w:pPr>
        <w:pStyle w:val="a7"/>
        <w:jc w:val="both"/>
      </w:pPr>
      <w:r w:rsidRPr="00DE451D">
        <w:t>2.2.1. Запрещается необоснованный отказ в заключении трудового договора (ст. 64 ТК РФ)</w:t>
      </w:r>
    </w:p>
    <w:p w:rsidR="00296279" w:rsidRPr="00DE451D" w:rsidRDefault="00296279" w:rsidP="00296279">
      <w:pPr>
        <w:pStyle w:val="a7"/>
        <w:jc w:val="both"/>
      </w:pPr>
      <w:r w:rsidRPr="00DE451D">
        <w:t>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296279" w:rsidRPr="00DE451D" w:rsidRDefault="00296279" w:rsidP="00296279">
      <w:pPr>
        <w:pStyle w:val="a7"/>
        <w:jc w:val="both"/>
      </w:pPr>
      <w:r w:rsidRPr="00DE451D">
        <w:t xml:space="preserve">2.2.3. Запрещается отказывать в заключении трудового договора женщинам </w:t>
      </w:r>
      <w:proofErr w:type="gramStart"/>
      <w:r w:rsidRPr="00DE451D">
        <w:t>по мотивам</w:t>
      </w:r>
      <w:proofErr w:type="gramEnd"/>
      <w:r w:rsidRPr="00DE451D">
        <w:t xml:space="preserve"> связанным с беременностью или наличием детей.</w:t>
      </w:r>
    </w:p>
    <w:p w:rsidR="00296279" w:rsidRPr="00DE451D" w:rsidRDefault="00296279" w:rsidP="00296279">
      <w:pPr>
        <w:pStyle w:val="a7"/>
        <w:jc w:val="both"/>
      </w:pPr>
      <w:r w:rsidRPr="00DE451D">
        <w:lastRenderedPageBreak/>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296279" w:rsidRPr="00DE451D" w:rsidRDefault="00296279" w:rsidP="00296279">
      <w:pPr>
        <w:pStyle w:val="a7"/>
        <w:jc w:val="both"/>
      </w:pPr>
      <w:r w:rsidRPr="00DE451D">
        <w:t>2.2.4. По требованию лица, которому отказано в заключении трудового договора, работодатель обязан сообщить причину отказа в письменной форме.</w:t>
      </w:r>
    </w:p>
    <w:p w:rsidR="00296279" w:rsidRPr="00DE451D" w:rsidRDefault="00296279" w:rsidP="00296279">
      <w:pPr>
        <w:pStyle w:val="a7"/>
        <w:jc w:val="both"/>
      </w:pPr>
      <w:r w:rsidRPr="00DE451D">
        <w:t>2.2.5. Отказ в заключении трудового договора может быть обжалован в суд.</w:t>
      </w:r>
    </w:p>
    <w:p w:rsidR="00296279" w:rsidRPr="00DE451D" w:rsidRDefault="00296279" w:rsidP="00296279">
      <w:pPr>
        <w:pStyle w:val="a7"/>
        <w:jc w:val="both"/>
      </w:pPr>
      <w:r w:rsidRPr="00DE451D">
        <w:t>2.3. Изменение условий трудового договора и перевод на другую работу</w:t>
      </w:r>
    </w:p>
    <w:p w:rsidR="00296279" w:rsidRPr="00DE451D" w:rsidRDefault="00296279" w:rsidP="00296279">
      <w:pPr>
        <w:pStyle w:val="a7"/>
        <w:jc w:val="both"/>
      </w:pPr>
      <w:r w:rsidRPr="00DE451D">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296279" w:rsidRPr="00DE451D" w:rsidRDefault="00296279" w:rsidP="00296279">
      <w:pPr>
        <w:pStyle w:val="a7"/>
        <w:jc w:val="both"/>
      </w:pPr>
      <w:r w:rsidRPr="00DE451D">
        <w:t>Изменение условий (содержания) трудового договора возможно по следующим основаниям:</w:t>
      </w:r>
    </w:p>
    <w:p w:rsidR="00296279" w:rsidRPr="00DE451D" w:rsidRDefault="00296279" w:rsidP="00296279">
      <w:pPr>
        <w:pStyle w:val="a7"/>
        <w:jc w:val="both"/>
      </w:pPr>
      <w:r w:rsidRPr="00DE451D">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296279" w:rsidRPr="00DE451D" w:rsidRDefault="00296279" w:rsidP="00296279">
      <w:pPr>
        <w:pStyle w:val="a7"/>
        <w:jc w:val="both"/>
      </w:pPr>
      <w:r w:rsidRPr="00DE451D">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296279" w:rsidRPr="00DE451D" w:rsidRDefault="00296279" w:rsidP="00296279">
      <w:pPr>
        <w:pStyle w:val="a7"/>
        <w:jc w:val="both"/>
      </w:pPr>
      <w:r w:rsidRPr="00DE451D">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296279" w:rsidRPr="00DE451D" w:rsidRDefault="00296279" w:rsidP="00296279">
      <w:pPr>
        <w:pStyle w:val="a7"/>
        <w:jc w:val="both"/>
      </w:pPr>
      <w:r w:rsidRPr="00DE451D">
        <w:t>К числу таких причин могут относиться:</w:t>
      </w:r>
    </w:p>
    <w:p w:rsidR="00296279" w:rsidRPr="00DE451D" w:rsidRDefault="00296279" w:rsidP="00296279">
      <w:pPr>
        <w:pStyle w:val="a5"/>
        <w:widowControl w:val="0"/>
        <w:numPr>
          <w:ilvl w:val="0"/>
          <w:numId w:val="5"/>
        </w:numPr>
        <w:suppressAutoHyphens/>
        <w:autoSpaceDE w:val="0"/>
        <w:jc w:val="both"/>
      </w:pPr>
      <w:r w:rsidRPr="00DE451D">
        <w:t>реорганизация организации (слияние, присоединение, разделение, выделение, преобразование), а также внутренняя реорганизация в организации;</w:t>
      </w:r>
    </w:p>
    <w:p w:rsidR="00296279" w:rsidRPr="00DE451D" w:rsidRDefault="00296279" w:rsidP="00296279">
      <w:pPr>
        <w:pStyle w:val="a5"/>
        <w:widowControl w:val="0"/>
        <w:numPr>
          <w:ilvl w:val="0"/>
          <w:numId w:val="5"/>
        </w:numPr>
        <w:suppressAutoHyphens/>
        <w:autoSpaceDE w:val="0"/>
        <w:jc w:val="both"/>
      </w:pPr>
      <w:r w:rsidRPr="00DE451D">
        <w:t>изменения в осуществлении образовательного процесса в учреждении (сокращение количества классов-комплектов, групп, количества часов по учебному плану и учебным программам и др.).</w:t>
      </w:r>
    </w:p>
    <w:p w:rsidR="00296279" w:rsidRPr="00DE451D" w:rsidRDefault="00296279" w:rsidP="00296279">
      <w:pPr>
        <w:pStyle w:val="a5"/>
        <w:widowControl w:val="0"/>
        <w:numPr>
          <w:ilvl w:val="0"/>
          <w:numId w:val="5"/>
        </w:numPr>
        <w:suppressAutoHyphens/>
        <w:autoSpaceDE w:val="0"/>
        <w:jc w:val="both"/>
      </w:pPr>
      <w:r w:rsidRPr="00DE451D">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296279" w:rsidRPr="00DE451D" w:rsidRDefault="00296279" w:rsidP="00296279">
      <w:pPr>
        <w:pStyle w:val="a7"/>
        <w:jc w:val="both"/>
      </w:pPr>
      <w:r w:rsidRPr="00DE451D">
        <w:t>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ТКРФ).</w:t>
      </w:r>
    </w:p>
    <w:p w:rsidR="00296279" w:rsidRPr="00DE451D" w:rsidRDefault="00296279" w:rsidP="00296279">
      <w:pPr>
        <w:pStyle w:val="a7"/>
        <w:jc w:val="both"/>
      </w:pPr>
      <w:r w:rsidRPr="00DE451D">
        <w:t>2.3.4. Перевод на другую постоянную работу в пределах одного образовательного учреждения оформляется приказом работодателя, на основании которого делается запись в трудовой книжке работника.</w:t>
      </w:r>
    </w:p>
    <w:p w:rsidR="00296279" w:rsidRPr="00DE451D" w:rsidRDefault="00296279" w:rsidP="00296279">
      <w:pPr>
        <w:pStyle w:val="a7"/>
        <w:jc w:val="both"/>
      </w:pPr>
      <w:r w:rsidRPr="00DE451D">
        <w:t xml:space="preserve">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w:t>
      </w:r>
      <w:r w:rsidRPr="00DE451D">
        <w:lastRenderedPageBreak/>
        <w:t>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296279" w:rsidRPr="00DE451D" w:rsidRDefault="00296279" w:rsidP="00296279">
      <w:pPr>
        <w:pStyle w:val="a7"/>
        <w:ind w:firstLine="708"/>
        <w:jc w:val="both"/>
      </w:pPr>
      <w:r w:rsidRPr="00DE451D">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296279" w:rsidRPr="00DE451D" w:rsidRDefault="00296279" w:rsidP="00296279">
      <w:pPr>
        <w:pStyle w:val="a7"/>
        <w:jc w:val="both"/>
      </w:pPr>
      <w:r w:rsidRPr="00DE451D">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296279" w:rsidRPr="00DE451D" w:rsidRDefault="00296279" w:rsidP="00296279">
      <w:pPr>
        <w:pStyle w:val="a7"/>
        <w:ind w:firstLine="708"/>
        <w:jc w:val="both"/>
      </w:pPr>
      <w:r w:rsidRPr="00DE451D">
        <w:t>При этом перевод на работу, требующую более низкой квалификации, допускается только с письменного согласия работника.</w:t>
      </w:r>
    </w:p>
    <w:p w:rsidR="00296279" w:rsidRPr="00DE451D" w:rsidRDefault="00296279" w:rsidP="00296279">
      <w:pPr>
        <w:pStyle w:val="a7"/>
        <w:jc w:val="both"/>
      </w:pPr>
      <w:r w:rsidRPr="00DE451D">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60.2, 72.2, 151 ТК РФ – без освобождения от основной работы или путем временного перевода на другую работу.</w:t>
      </w:r>
    </w:p>
    <w:p w:rsidR="00296279" w:rsidRPr="00DE451D" w:rsidRDefault="00296279" w:rsidP="00296279">
      <w:pPr>
        <w:pStyle w:val="a7"/>
        <w:jc w:val="both"/>
      </w:pPr>
      <w:r w:rsidRPr="00DE451D">
        <w:t>2.3.8. Перевод работника на другую работу в соответствии с медицинским заключением производится в порядке, предусмотренном ст. 73, 182, 254 ТК РФ.</w:t>
      </w:r>
    </w:p>
    <w:p w:rsidR="00296279" w:rsidRPr="00DE451D" w:rsidRDefault="00296279" w:rsidP="00296279">
      <w:pPr>
        <w:pStyle w:val="a7"/>
        <w:jc w:val="both"/>
      </w:pPr>
      <w:r w:rsidRPr="00DE451D">
        <w:t>2.3.9. Работодатель обязан в соответствии со ст. 76 ТК РФ отстранить от работы (не допускать к работе) работника:</w:t>
      </w:r>
    </w:p>
    <w:p w:rsidR="00296279" w:rsidRPr="00DE451D" w:rsidRDefault="00296279" w:rsidP="00296279">
      <w:pPr>
        <w:pStyle w:val="a5"/>
        <w:widowControl w:val="0"/>
        <w:numPr>
          <w:ilvl w:val="0"/>
          <w:numId w:val="6"/>
        </w:numPr>
        <w:suppressAutoHyphens/>
        <w:autoSpaceDE w:val="0"/>
        <w:jc w:val="both"/>
      </w:pPr>
      <w:r w:rsidRPr="00DE451D">
        <w:t>появившегося на работе в состоянии алкогольного, наркотического или иного токсического опьянения;</w:t>
      </w:r>
    </w:p>
    <w:p w:rsidR="00296279" w:rsidRPr="00DE451D" w:rsidRDefault="00296279" w:rsidP="00296279">
      <w:pPr>
        <w:pStyle w:val="a5"/>
        <w:widowControl w:val="0"/>
        <w:numPr>
          <w:ilvl w:val="0"/>
          <w:numId w:val="6"/>
        </w:numPr>
        <w:suppressAutoHyphens/>
        <w:autoSpaceDE w:val="0"/>
        <w:jc w:val="both"/>
      </w:pPr>
      <w:r w:rsidRPr="00DE451D">
        <w:t>не прошедшего в установленном порядке обучение и проверку знаний и навыков в области охраны труда;</w:t>
      </w:r>
    </w:p>
    <w:p w:rsidR="00296279" w:rsidRPr="00DE451D" w:rsidRDefault="00296279" w:rsidP="00296279">
      <w:pPr>
        <w:pStyle w:val="a5"/>
        <w:widowControl w:val="0"/>
        <w:numPr>
          <w:ilvl w:val="0"/>
          <w:numId w:val="6"/>
        </w:numPr>
        <w:suppressAutoHyphens/>
        <w:autoSpaceDE w:val="0"/>
        <w:jc w:val="both"/>
      </w:pPr>
      <w:r w:rsidRPr="00DE451D">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296279" w:rsidRPr="00DE451D" w:rsidRDefault="00296279" w:rsidP="00296279">
      <w:pPr>
        <w:pStyle w:val="a5"/>
        <w:widowControl w:val="0"/>
        <w:numPr>
          <w:ilvl w:val="0"/>
          <w:numId w:val="6"/>
        </w:numPr>
        <w:suppressAutoHyphens/>
        <w:autoSpaceDE w:val="0"/>
        <w:jc w:val="both"/>
      </w:pPr>
      <w:r w:rsidRPr="00DE451D">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296279" w:rsidRPr="00DE451D" w:rsidRDefault="00296279" w:rsidP="00296279">
      <w:pPr>
        <w:pStyle w:val="a5"/>
        <w:widowControl w:val="0"/>
        <w:numPr>
          <w:ilvl w:val="0"/>
          <w:numId w:val="6"/>
        </w:numPr>
        <w:suppressAutoHyphens/>
        <w:autoSpaceDE w:val="0"/>
        <w:jc w:val="both"/>
      </w:pPr>
      <w:r w:rsidRPr="00DE451D">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296279" w:rsidRPr="00DE451D" w:rsidRDefault="00296279" w:rsidP="00296279">
      <w:pPr>
        <w:pStyle w:val="a5"/>
        <w:widowControl w:val="0"/>
        <w:numPr>
          <w:ilvl w:val="0"/>
          <w:numId w:val="6"/>
        </w:numPr>
        <w:suppressAutoHyphens/>
        <w:autoSpaceDE w:val="0"/>
        <w:jc w:val="both"/>
      </w:pPr>
      <w:r w:rsidRPr="00DE451D">
        <w:t>в других случаях, предусмотренных федеральными законами и иными нормативными правовыми актами Российской Федерации.</w:t>
      </w:r>
    </w:p>
    <w:p w:rsidR="00296279" w:rsidRPr="00DE451D" w:rsidRDefault="00296279" w:rsidP="00296279">
      <w:pPr>
        <w:pStyle w:val="a7"/>
        <w:jc w:val="both"/>
      </w:pPr>
      <w:r w:rsidRPr="00DE451D">
        <w:t>2.4. Прекращение трудового договора:</w:t>
      </w:r>
    </w:p>
    <w:p w:rsidR="00296279" w:rsidRPr="00DE451D" w:rsidRDefault="00296279" w:rsidP="00296279">
      <w:pPr>
        <w:pStyle w:val="a7"/>
        <w:jc w:val="both"/>
      </w:pPr>
      <w:r w:rsidRPr="00DE451D">
        <w:t>2.4.1. Прекращение трудового договора возможно только по основаниям, предусмотренным трудовым законодательством.</w:t>
      </w:r>
    </w:p>
    <w:p w:rsidR="00296279" w:rsidRPr="00DE451D" w:rsidRDefault="00296279" w:rsidP="00296279">
      <w:pPr>
        <w:pStyle w:val="a7"/>
        <w:jc w:val="both"/>
      </w:pPr>
      <w:r w:rsidRPr="00DE451D">
        <w:t>2.4.2. Трудовой договор может быть в любое время расторгнут по соглашению сторон трудового договора (ст. 78 ТК РФ).</w:t>
      </w:r>
    </w:p>
    <w:p w:rsidR="00296279" w:rsidRPr="00DE451D" w:rsidRDefault="00296279" w:rsidP="00296279">
      <w:pPr>
        <w:pStyle w:val="a7"/>
        <w:jc w:val="both"/>
      </w:pPr>
      <w:r w:rsidRPr="00DE451D">
        <w:t>2.4.3. Срочный трудовой договор прекращается с истечением срока его действия (ст. 79 ТК РФ).</w:t>
      </w:r>
    </w:p>
    <w:p w:rsidR="00296279" w:rsidRPr="00DE451D" w:rsidRDefault="00296279" w:rsidP="00296279">
      <w:pPr>
        <w:pStyle w:val="a7"/>
        <w:ind w:firstLine="708"/>
        <w:jc w:val="both"/>
      </w:pPr>
      <w:r w:rsidRPr="00DE451D">
        <w:t xml:space="preserve">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w:t>
      </w:r>
      <w:r w:rsidRPr="00DE451D">
        <w:lastRenderedPageBreak/>
        <w:t>трудового договора, заключенного на время исполнения обязанностей отсутствующего работника.</w:t>
      </w:r>
    </w:p>
    <w:p w:rsidR="00296279" w:rsidRPr="00DE451D" w:rsidRDefault="00296279" w:rsidP="00296279">
      <w:pPr>
        <w:pStyle w:val="a7"/>
        <w:ind w:firstLine="708"/>
        <w:jc w:val="both"/>
      </w:pPr>
      <w:r w:rsidRPr="00DE451D">
        <w:t>Трудовой договор, заключенный на время выполнения определенной работы, прекращается по завершении этой работы.</w:t>
      </w:r>
    </w:p>
    <w:p w:rsidR="00296279" w:rsidRPr="00DE451D" w:rsidRDefault="00296279" w:rsidP="00296279">
      <w:pPr>
        <w:pStyle w:val="a7"/>
        <w:ind w:firstLine="708"/>
        <w:jc w:val="both"/>
      </w:pPr>
      <w:r w:rsidRPr="00DE451D">
        <w:t>Трудовой договор, заключенный на время исполнения обязанностей отсутствующего работника, прекращается с выходом этого работника на работу.</w:t>
      </w:r>
    </w:p>
    <w:p w:rsidR="00296279" w:rsidRPr="00DE451D" w:rsidRDefault="00296279" w:rsidP="00296279">
      <w:pPr>
        <w:pStyle w:val="a7"/>
        <w:ind w:firstLine="708"/>
        <w:jc w:val="both"/>
      </w:pPr>
      <w:r w:rsidRPr="00DE451D">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296279" w:rsidRPr="00DE451D" w:rsidRDefault="00296279" w:rsidP="00296279">
      <w:pPr>
        <w:pStyle w:val="a7"/>
        <w:jc w:val="both"/>
      </w:pPr>
      <w:r w:rsidRPr="00DE451D">
        <w:t>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296279" w:rsidRPr="00DE451D" w:rsidRDefault="00296279" w:rsidP="00296279">
      <w:pPr>
        <w:pStyle w:val="a7"/>
        <w:jc w:val="both"/>
      </w:pPr>
      <w:r w:rsidRPr="00DE451D">
        <w:t>2.4.5.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296279" w:rsidRPr="00DE451D" w:rsidRDefault="00296279" w:rsidP="00296279">
      <w:pPr>
        <w:pStyle w:val="a7"/>
        <w:ind w:firstLine="708"/>
        <w:jc w:val="both"/>
      </w:pPr>
      <w:r w:rsidRPr="00DE451D">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296279" w:rsidRPr="00DE451D" w:rsidRDefault="00296279" w:rsidP="00296279">
      <w:pPr>
        <w:pStyle w:val="a7"/>
        <w:jc w:val="both"/>
      </w:pPr>
      <w:r w:rsidRPr="00DE451D">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p>
    <w:p w:rsidR="00296279" w:rsidRPr="00DE451D" w:rsidRDefault="00296279" w:rsidP="00296279">
      <w:pPr>
        <w:pStyle w:val="a7"/>
        <w:ind w:firstLine="708"/>
        <w:jc w:val="both"/>
      </w:pPr>
      <w:r w:rsidRPr="00DE451D">
        <w:t>По истечении срока предупреждения об увольнении работник имеет право прекратить работу.</w:t>
      </w:r>
    </w:p>
    <w:p w:rsidR="00296279" w:rsidRPr="00DE451D" w:rsidRDefault="00296279" w:rsidP="00296279">
      <w:pPr>
        <w:pStyle w:val="a7"/>
        <w:ind w:firstLine="708"/>
        <w:jc w:val="both"/>
      </w:pPr>
      <w:r w:rsidRPr="00DE451D">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296279" w:rsidRPr="00DE451D" w:rsidRDefault="00296279" w:rsidP="00296279">
      <w:pPr>
        <w:pStyle w:val="a7"/>
        <w:jc w:val="both"/>
      </w:pPr>
      <w:r w:rsidRPr="00DE451D">
        <w:t>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w:t>
      </w:r>
    </w:p>
    <w:p w:rsidR="00296279" w:rsidRPr="00DE451D" w:rsidRDefault="00296279" w:rsidP="00296279">
      <w:pPr>
        <w:pStyle w:val="a7"/>
        <w:jc w:val="both"/>
      </w:pPr>
      <w:r w:rsidRPr="00DE451D">
        <w:t>2.4.8. 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w:t>
      </w:r>
    </w:p>
    <w:p w:rsidR="00296279" w:rsidRPr="00DE451D" w:rsidRDefault="00296279" w:rsidP="00296279">
      <w:pPr>
        <w:pStyle w:val="a7"/>
        <w:jc w:val="both"/>
      </w:pPr>
      <w:r w:rsidRPr="00DE451D">
        <w:t>Причинами увольнения работников, в том числе педагогических работников, по п.2 ч.1 ст. 81 ТК РФ могут являться:</w:t>
      </w:r>
    </w:p>
    <w:p w:rsidR="00296279" w:rsidRPr="00DE451D" w:rsidRDefault="00296279" w:rsidP="00296279">
      <w:pPr>
        <w:pStyle w:val="a7"/>
        <w:jc w:val="both"/>
      </w:pPr>
      <w:r w:rsidRPr="00DE451D">
        <w:t>- реорганизация организации;</w:t>
      </w:r>
    </w:p>
    <w:p w:rsidR="00296279" w:rsidRPr="00DE451D" w:rsidRDefault="00296279" w:rsidP="00296279">
      <w:pPr>
        <w:pStyle w:val="a7"/>
        <w:jc w:val="both"/>
      </w:pPr>
      <w:r w:rsidRPr="00DE451D">
        <w:t>- исключение из штатного расписания некоторых должностей;</w:t>
      </w:r>
    </w:p>
    <w:p w:rsidR="00296279" w:rsidRPr="00DE451D" w:rsidRDefault="00296279" w:rsidP="00296279">
      <w:pPr>
        <w:pStyle w:val="a7"/>
        <w:jc w:val="both"/>
      </w:pPr>
      <w:r w:rsidRPr="00DE451D">
        <w:t>- сокращение численности работников;</w:t>
      </w:r>
    </w:p>
    <w:p w:rsidR="00296279" w:rsidRPr="00DE451D" w:rsidRDefault="00296279" w:rsidP="00296279">
      <w:pPr>
        <w:pStyle w:val="a7"/>
        <w:jc w:val="both"/>
      </w:pPr>
      <w:r w:rsidRPr="00DE451D">
        <w:lastRenderedPageBreak/>
        <w:t xml:space="preserve">- уменьшение </w:t>
      </w:r>
      <w:proofErr w:type="gramStart"/>
      <w:r w:rsidRPr="00DE451D">
        <w:t>количества  групп</w:t>
      </w:r>
      <w:proofErr w:type="gramEnd"/>
      <w:r w:rsidRPr="00DE451D">
        <w:t>;</w:t>
      </w:r>
    </w:p>
    <w:p w:rsidR="00296279" w:rsidRPr="00DE451D" w:rsidRDefault="00296279" w:rsidP="00296279">
      <w:pPr>
        <w:pStyle w:val="a7"/>
        <w:jc w:val="both"/>
      </w:pPr>
      <w:r w:rsidRPr="00DE451D">
        <w:t>- изменение количества часов по предмету ввиду изменения учебного плана, учебных программ и т. п.</w:t>
      </w:r>
    </w:p>
    <w:p w:rsidR="00296279" w:rsidRPr="00DE451D" w:rsidRDefault="00296279" w:rsidP="00296279">
      <w:pPr>
        <w:pStyle w:val="a7"/>
        <w:jc w:val="both"/>
      </w:pPr>
      <w:r w:rsidRPr="00DE451D">
        <w:t>2.4.9. Ликвидация или реорганизация образовательного учреждения,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296279" w:rsidRPr="00DE451D" w:rsidRDefault="00296279" w:rsidP="00296279">
      <w:pPr>
        <w:pStyle w:val="a7"/>
        <w:ind w:firstLine="708"/>
        <w:jc w:val="both"/>
      </w:pPr>
      <w:r w:rsidRPr="00DE451D">
        <w:t>Трудовой договор с учителем в связи с уменьшением учебной нагрузки в течение учебного года по не зависящим от него причинам, в том числе при полном ее отсутствии, не может быть расторгнут до конца учебного года.</w:t>
      </w:r>
    </w:p>
    <w:p w:rsidR="00296279" w:rsidRPr="00DE451D" w:rsidRDefault="00296279" w:rsidP="00296279">
      <w:pPr>
        <w:pStyle w:val="a7"/>
        <w:jc w:val="both"/>
      </w:pPr>
      <w:r w:rsidRPr="00DE451D">
        <w:t>2.4.10. В соответствии с п.8 ч.1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296279" w:rsidRPr="00DE451D" w:rsidRDefault="00296279" w:rsidP="00296279">
      <w:pPr>
        <w:pStyle w:val="a7"/>
        <w:ind w:firstLine="708"/>
        <w:jc w:val="both"/>
      </w:pPr>
      <w:r w:rsidRPr="00DE451D">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296279" w:rsidRPr="00DE451D" w:rsidRDefault="00296279" w:rsidP="00296279">
      <w:pPr>
        <w:pStyle w:val="a7"/>
        <w:ind w:firstLine="708"/>
        <w:jc w:val="both"/>
      </w:pPr>
      <w:r w:rsidRPr="00DE451D">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296279" w:rsidRPr="00DE451D" w:rsidRDefault="00296279" w:rsidP="00296279">
      <w:pPr>
        <w:pStyle w:val="a7"/>
        <w:ind w:firstLine="708"/>
        <w:jc w:val="both"/>
      </w:pPr>
      <w:r w:rsidRPr="00DE451D">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296279" w:rsidRPr="00DE451D" w:rsidRDefault="00296279" w:rsidP="00296279">
      <w:pPr>
        <w:pStyle w:val="a7"/>
        <w:ind w:firstLine="708"/>
        <w:jc w:val="both"/>
      </w:pPr>
      <w:r w:rsidRPr="00DE451D">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296279" w:rsidRPr="00DE451D" w:rsidRDefault="00296279" w:rsidP="00296279">
      <w:pPr>
        <w:pStyle w:val="a7"/>
        <w:jc w:val="both"/>
      </w:pPr>
      <w:r w:rsidRPr="00DE451D">
        <w:t>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296279" w:rsidRPr="00DE451D" w:rsidRDefault="00296279" w:rsidP="00296279">
      <w:pPr>
        <w:pStyle w:val="a7"/>
        <w:jc w:val="both"/>
      </w:pPr>
      <w:r w:rsidRPr="00DE451D">
        <w:t>- повторное в течение одного года грубое нарушение устава образовательной организации;</w:t>
      </w:r>
    </w:p>
    <w:p w:rsidR="00296279" w:rsidRPr="00DE451D" w:rsidRDefault="00296279" w:rsidP="00296279">
      <w:pPr>
        <w:pStyle w:val="a7"/>
        <w:jc w:val="both"/>
      </w:pPr>
      <w:r w:rsidRPr="00DE451D">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296279" w:rsidRPr="00DE451D" w:rsidRDefault="00296279" w:rsidP="00296279">
      <w:pPr>
        <w:pStyle w:val="a7"/>
        <w:jc w:val="both"/>
      </w:pPr>
      <w:r w:rsidRPr="00DE451D">
        <w:t>2.4.12. Прекращение трудового договора оформляется приказом работодателя (ст. 84.1 ТК РФ).</w:t>
      </w:r>
    </w:p>
    <w:p w:rsidR="00296279" w:rsidRPr="00DE451D" w:rsidRDefault="00296279" w:rsidP="00296279">
      <w:pPr>
        <w:pStyle w:val="a7"/>
        <w:ind w:firstLine="708"/>
        <w:jc w:val="both"/>
      </w:pPr>
      <w:r w:rsidRPr="00DE451D">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296279" w:rsidRPr="00DE451D" w:rsidRDefault="00296279" w:rsidP="00296279">
      <w:pPr>
        <w:pStyle w:val="a7"/>
        <w:jc w:val="both"/>
      </w:pPr>
      <w:r w:rsidRPr="00DE451D">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296279" w:rsidRPr="00DE451D" w:rsidRDefault="00296279" w:rsidP="00296279">
      <w:pPr>
        <w:pStyle w:val="a7"/>
        <w:jc w:val="both"/>
      </w:pPr>
      <w:r w:rsidRPr="00DE451D">
        <w:lastRenderedPageBreak/>
        <w:t>2.4.14.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w:t>
      </w:r>
    </w:p>
    <w:p w:rsidR="00296279" w:rsidRPr="00DE451D" w:rsidRDefault="00296279" w:rsidP="00296279">
      <w:pPr>
        <w:pStyle w:val="a7"/>
        <w:ind w:firstLine="708"/>
        <w:jc w:val="both"/>
      </w:pPr>
      <w:r w:rsidRPr="00DE451D">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296279" w:rsidRDefault="00296279" w:rsidP="00296279">
      <w:pPr>
        <w:pStyle w:val="a7"/>
        <w:jc w:val="both"/>
      </w:pPr>
      <w:r w:rsidRPr="00DE451D">
        <w:t>2.4.15.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296279" w:rsidRPr="00930B28" w:rsidRDefault="00296279" w:rsidP="00296279">
      <w:pPr>
        <w:pStyle w:val="a7"/>
        <w:jc w:val="both"/>
      </w:pPr>
      <w:r>
        <w:t>2.4.16. Сотрудникам, которые отказались от бумажной трудовой книжки, будут по их заявлению или при увольнении выдаваться сведения о трудовой деятельности по форме СТД-Р (ст.66.1 ТК)</w:t>
      </w:r>
    </w:p>
    <w:p w:rsidR="00296279" w:rsidRPr="00DE451D" w:rsidRDefault="00296279" w:rsidP="00296279">
      <w:pPr>
        <w:pStyle w:val="a7"/>
        <w:jc w:val="both"/>
        <w:rPr>
          <w:b/>
          <w:bCs/>
        </w:rPr>
      </w:pPr>
      <w:r w:rsidRPr="00DE451D">
        <w:rPr>
          <w:b/>
          <w:bCs/>
        </w:rPr>
        <w:t>III. Основные права, обязанности и ответственность сторон трудового договора.</w:t>
      </w:r>
    </w:p>
    <w:p w:rsidR="00296279" w:rsidRPr="00DE451D" w:rsidRDefault="00296279" w:rsidP="00296279">
      <w:pPr>
        <w:pStyle w:val="a7"/>
        <w:jc w:val="both"/>
      </w:pPr>
      <w:r w:rsidRPr="00DE451D">
        <w:t>3.1. Работник имеет право на:</w:t>
      </w:r>
    </w:p>
    <w:p w:rsidR="00296279" w:rsidRPr="00DE451D" w:rsidRDefault="00296279" w:rsidP="00296279">
      <w:pPr>
        <w:pStyle w:val="a7"/>
        <w:jc w:val="both"/>
      </w:pPr>
      <w:r w:rsidRPr="00DE451D">
        <w:t>1) заключение, изменение и расторжение трудового договора в порядке и на условиях, которые установлены ТК РФ, иными федеральными законами;</w:t>
      </w:r>
    </w:p>
    <w:p w:rsidR="00296279" w:rsidRPr="00DE451D" w:rsidRDefault="00296279" w:rsidP="00296279">
      <w:pPr>
        <w:pStyle w:val="a7"/>
        <w:jc w:val="both"/>
      </w:pPr>
      <w:r w:rsidRPr="00DE451D">
        <w:t>2) предоставление ему работы, обусловленной трудовым договором;</w:t>
      </w:r>
    </w:p>
    <w:p w:rsidR="00296279" w:rsidRPr="00DE451D" w:rsidRDefault="00296279" w:rsidP="00296279">
      <w:pPr>
        <w:pStyle w:val="a7"/>
        <w:jc w:val="both"/>
      </w:pPr>
      <w:r w:rsidRPr="00DE451D">
        <w:t>3) рабочее место, соответствующее государственным нормативным требованиям охраны труда и условиям, предусмотренным коллективным договором;</w:t>
      </w:r>
    </w:p>
    <w:p w:rsidR="00296279" w:rsidRPr="00DE451D" w:rsidRDefault="00296279" w:rsidP="00296279">
      <w:pPr>
        <w:pStyle w:val="a7"/>
        <w:jc w:val="both"/>
      </w:pPr>
      <w:r w:rsidRPr="00DE451D">
        <w:t>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96279" w:rsidRPr="00DE451D" w:rsidRDefault="00296279" w:rsidP="00296279">
      <w:pPr>
        <w:pStyle w:val="a7"/>
        <w:jc w:val="both"/>
      </w:pPr>
      <w:r w:rsidRPr="00DE451D">
        <w:t>5)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
    <w:p w:rsidR="00296279" w:rsidRPr="00DE451D" w:rsidRDefault="00296279" w:rsidP="00296279">
      <w:pPr>
        <w:pStyle w:val="a7"/>
        <w:jc w:val="both"/>
      </w:pPr>
      <w:r w:rsidRPr="00DE451D">
        <w:t>6) полную достоверную информацию об условиях труда и требованиях охраны труда на рабочем месте;</w:t>
      </w:r>
    </w:p>
    <w:p w:rsidR="00296279" w:rsidRPr="00DE451D" w:rsidRDefault="00296279" w:rsidP="00296279">
      <w:pPr>
        <w:pStyle w:val="a7"/>
        <w:jc w:val="both"/>
      </w:pPr>
      <w:r w:rsidRPr="00DE451D">
        <w:t>7) на профессиональную подготовку, переподготовку и повышение своей квалификации в порядке, установленном ТК РФ, иными федеральными законами;</w:t>
      </w:r>
    </w:p>
    <w:p w:rsidR="00296279" w:rsidRPr="00DE451D" w:rsidRDefault="00296279" w:rsidP="00296279">
      <w:pPr>
        <w:pStyle w:val="a7"/>
        <w:jc w:val="both"/>
      </w:pPr>
      <w:r w:rsidRPr="00DE451D">
        <w:t>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96279" w:rsidRPr="00DE451D" w:rsidRDefault="00296279" w:rsidP="00296279">
      <w:pPr>
        <w:pStyle w:val="a7"/>
        <w:jc w:val="both"/>
      </w:pPr>
      <w:r w:rsidRPr="00DE451D">
        <w:t>9) участие в управлении учреждением в предусмотренных ТК РФ, иными федеральными законами, соглашениями и коллективным договором формах;</w:t>
      </w:r>
    </w:p>
    <w:p w:rsidR="00296279" w:rsidRPr="00DE451D" w:rsidRDefault="00296279" w:rsidP="00296279">
      <w:pPr>
        <w:pStyle w:val="a7"/>
        <w:jc w:val="both"/>
      </w:pPr>
      <w:r w:rsidRPr="00DE451D">
        <w:t>10)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296279" w:rsidRPr="00DE451D" w:rsidRDefault="00296279" w:rsidP="00296279">
      <w:pPr>
        <w:pStyle w:val="a7"/>
        <w:jc w:val="both"/>
      </w:pPr>
      <w:r w:rsidRPr="00DE451D">
        <w:t>11) защиту своих трудовых прав, свобод и законных интересов всеми не запрещенными законом способами;</w:t>
      </w:r>
    </w:p>
    <w:p w:rsidR="00296279" w:rsidRPr="00DE451D" w:rsidRDefault="00296279" w:rsidP="00296279">
      <w:pPr>
        <w:pStyle w:val="a7"/>
        <w:jc w:val="both"/>
      </w:pPr>
      <w:r w:rsidRPr="00DE451D">
        <w:t>12)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296279" w:rsidRPr="00DE451D" w:rsidRDefault="00296279" w:rsidP="00296279">
      <w:pPr>
        <w:pStyle w:val="a7"/>
        <w:jc w:val="both"/>
      </w:pPr>
      <w:r w:rsidRPr="00DE451D">
        <w:lastRenderedPageBreak/>
        <w:t>13)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296279" w:rsidRPr="00DE451D" w:rsidRDefault="00296279" w:rsidP="00296279">
      <w:pPr>
        <w:pStyle w:val="a7"/>
        <w:jc w:val="both"/>
      </w:pPr>
      <w:r w:rsidRPr="00DE451D">
        <w:t>14) обязательное социальное страхование в случаях, предусмотренных федеральными законами;</w:t>
      </w:r>
    </w:p>
    <w:p w:rsidR="00296279" w:rsidRPr="00DE451D" w:rsidRDefault="00296279" w:rsidP="00296279">
      <w:pPr>
        <w:pStyle w:val="a7"/>
        <w:jc w:val="both"/>
      </w:pPr>
      <w:r w:rsidRPr="00DE451D">
        <w:t>15) пользование другими правами в соответствии с уставом образовательной организации, трудовым договором, законодательством Российской Федерации.</w:t>
      </w:r>
    </w:p>
    <w:p w:rsidR="00296279" w:rsidRPr="00DE451D" w:rsidRDefault="00296279" w:rsidP="00296279">
      <w:pPr>
        <w:pStyle w:val="a7"/>
        <w:jc w:val="both"/>
      </w:pPr>
      <w:r w:rsidRPr="00DE451D">
        <w:t>3.2. Работник обязан:</w:t>
      </w:r>
    </w:p>
    <w:p w:rsidR="00296279" w:rsidRPr="00DE451D" w:rsidRDefault="00296279" w:rsidP="00296279">
      <w:pPr>
        <w:pStyle w:val="a7"/>
        <w:jc w:val="both"/>
      </w:pPr>
      <w:r w:rsidRPr="00DE451D">
        <w:t>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p>
    <w:p w:rsidR="00296279" w:rsidRPr="00DE451D" w:rsidRDefault="00296279" w:rsidP="00296279">
      <w:pPr>
        <w:pStyle w:val="a7"/>
        <w:jc w:val="both"/>
      </w:pPr>
      <w:r w:rsidRPr="00DE451D">
        <w:t>2) соблюдать требования по охране труда и обеспечению безопасности труда;</w:t>
      </w:r>
    </w:p>
    <w:p w:rsidR="00296279" w:rsidRPr="00DE451D" w:rsidRDefault="00296279" w:rsidP="00296279">
      <w:pPr>
        <w:pStyle w:val="a7"/>
        <w:jc w:val="both"/>
      </w:pPr>
      <w:r w:rsidRPr="00DE451D">
        <w:t>3) незамедлительно сообщать работодателю о возникновении ситуации, представляющей угрозу жизни и здоровью людей, сохранности имущества работодателя, в т. ч. имущества третьих лиц, находящихся у работодателя;</w:t>
      </w:r>
    </w:p>
    <w:p w:rsidR="00296279" w:rsidRPr="00DE451D" w:rsidRDefault="00296279" w:rsidP="00296279">
      <w:pPr>
        <w:pStyle w:val="a7"/>
        <w:jc w:val="both"/>
      </w:pPr>
      <w:r w:rsidRPr="00DE451D">
        <w:t xml:space="preserve">4) бережно относиться к имуществу работодателя, в </w:t>
      </w:r>
      <w:proofErr w:type="spellStart"/>
      <w:r w:rsidRPr="00DE451D">
        <w:t>т.ч</w:t>
      </w:r>
      <w:proofErr w:type="spellEnd"/>
      <w:r w:rsidRPr="00DE451D">
        <w:t>. к имуществу третьих лиц, находящихся у работодателя;</w:t>
      </w:r>
    </w:p>
    <w:p w:rsidR="00296279" w:rsidRPr="00DE451D" w:rsidRDefault="00296279" w:rsidP="00296279">
      <w:pPr>
        <w:pStyle w:val="a7"/>
        <w:jc w:val="both"/>
      </w:pPr>
      <w:r w:rsidRPr="00DE451D">
        <w:t>5) проходить предварительные и периодические медицинские осмотры;</w:t>
      </w:r>
    </w:p>
    <w:p w:rsidR="00296279" w:rsidRPr="00DE451D" w:rsidRDefault="00296279" w:rsidP="00296279">
      <w:pPr>
        <w:pStyle w:val="a7"/>
        <w:jc w:val="both"/>
      </w:pPr>
      <w:r w:rsidRPr="00DE451D">
        <w:t>6) предъявлять при приеме на работу документы, предусмотренные трудовым законодательством;</w:t>
      </w:r>
    </w:p>
    <w:p w:rsidR="00296279" w:rsidRPr="00DE451D" w:rsidRDefault="00296279" w:rsidP="00296279">
      <w:pPr>
        <w:pStyle w:val="a7"/>
        <w:jc w:val="both"/>
      </w:pPr>
      <w:r w:rsidRPr="00DE451D">
        <w:t>поддерживать чистоту в помещениях образовательной организации;</w:t>
      </w:r>
    </w:p>
    <w:p w:rsidR="00296279" w:rsidRPr="00DE451D" w:rsidRDefault="00296279" w:rsidP="00296279">
      <w:pPr>
        <w:pStyle w:val="a7"/>
        <w:jc w:val="both"/>
      </w:pPr>
      <w:r w:rsidRPr="00DE451D">
        <w:t>7) экономно и рационально расходовать энергию, топливо и другие материальные ресурсы работодателя;</w:t>
      </w:r>
    </w:p>
    <w:p w:rsidR="00296279" w:rsidRPr="00DE451D" w:rsidRDefault="00296279" w:rsidP="00296279">
      <w:pPr>
        <w:pStyle w:val="a7"/>
        <w:jc w:val="both"/>
      </w:pPr>
      <w:r w:rsidRPr="00DE451D">
        <w:t>8) соблюдать законные права и свободы обучающихся и воспитанников;</w:t>
      </w:r>
    </w:p>
    <w:p w:rsidR="00296279" w:rsidRPr="00DE451D" w:rsidRDefault="00296279" w:rsidP="00296279">
      <w:pPr>
        <w:pStyle w:val="a7"/>
        <w:jc w:val="both"/>
      </w:pPr>
      <w:r w:rsidRPr="00DE451D">
        <w:t>9) уважительно и тактично относиться к коллегам по работе и обучающимся;</w:t>
      </w:r>
    </w:p>
    <w:p w:rsidR="00296279" w:rsidRDefault="00296279" w:rsidP="00296279">
      <w:pPr>
        <w:pStyle w:val="a7"/>
        <w:jc w:val="both"/>
      </w:pPr>
      <w:r w:rsidRPr="00DE451D">
        <w:t>10) выполнять другие обязанности, отнесенные уставом образовательного учреждения, трудовым договором и законодательством Российской Федерации к компетенции работника.</w:t>
      </w:r>
    </w:p>
    <w:p w:rsidR="00296279" w:rsidRPr="00930B28" w:rsidRDefault="00296279" w:rsidP="00296279">
      <w:pPr>
        <w:pStyle w:val="a7"/>
        <w:jc w:val="both"/>
      </w:pPr>
      <w:r>
        <w:t>11) работник старше 40 лет обязаны подтверждать свое отсутствие на работе справкой от медучреждения.</w:t>
      </w:r>
    </w:p>
    <w:p w:rsidR="00296279" w:rsidRPr="00DE451D" w:rsidRDefault="00296279" w:rsidP="00296279">
      <w:pPr>
        <w:pStyle w:val="a7"/>
        <w:jc w:val="both"/>
      </w:pPr>
      <w:r w:rsidRPr="00DE451D">
        <w:t>3.3. Педагогические работники образовательного учреждения имеют право на:</w:t>
      </w:r>
    </w:p>
    <w:p w:rsidR="00296279" w:rsidRPr="00DE451D" w:rsidRDefault="00296279" w:rsidP="00296279">
      <w:pPr>
        <w:pStyle w:val="a7"/>
        <w:jc w:val="both"/>
      </w:pPr>
      <w:r w:rsidRPr="00DE451D">
        <w:t xml:space="preserve">1) самостоятельный выбор и использование методики обучения и воспитания, учебников, учебных пособий и материалов, методов оценки </w:t>
      </w:r>
      <w:proofErr w:type="gramStart"/>
      <w:r w:rsidRPr="00DE451D">
        <w:t>знаний</w:t>
      </w:r>
      <w:proofErr w:type="gramEnd"/>
      <w:r w:rsidRPr="00DE451D">
        <w:t xml:space="preserve"> обучающихся;</w:t>
      </w:r>
    </w:p>
    <w:p w:rsidR="00296279" w:rsidRPr="00DE451D" w:rsidRDefault="00296279" w:rsidP="00296279">
      <w:pPr>
        <w:pStyle w:val="a7"/>
        <w:jc w:val="both"/>
      </w:pPr>
      <w:r w:rsidRPr="00DE451D">
        <w:t>2) внесение предложений по совершенствованию образовательного процесса в организации;</w:t>
      </w:r>
    </w:p>
    <w:p w:rsidR="00296279" w:rsidRPr="00DE451D" w:rsidRDefault="00296279" w:rsidP="00296279">
      <w:pPr>
        <w:pStyle w:val="a7"/>
        <w:jc w:val="both"/>
      </w:pPr>
      <w:r w:rsidRPr="00DE451D">
        <w:t>3) повышение квалификации с определенной периодичностью, для чего работодатель создает условия, необходимые для обучения работников в образовательных организациях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296279" w:rsidRPr="00DE451D" w:rsidRDefault="00296279" w:rsidP="00296279">
      <w:pPr>
        <w:pStyle w:val="a7"/>
        <w:jc w:val="both"/>
      </w:pPr>
      <w:r w:rsidRPr="00DE451D">
        <w:t>4) аттестацию на соответствующую квалификационную категорию в добровольном порядке и получение ее в случае успешного прохождения аттестации;</w:t>
      </w:r>
    </w:p>
    <w:p w:rsidR="00296279" w:rsidRPr="00DE451D" w:rsidRDefault="00296279" w:rsidP="00296279">
      <w:pPr>
        <w:pStyle w:val="a7"/>
        <w:jc w:val="both"/>
      </w:pPr>
      <w:r w:rsidRPr="00DE451D">
        <w:lastRenderedPageBreak/>
        <w:t>5)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296279" w:rsidRPr="00DE451D" w:rsidRDefault="00296279" w:rsidP="00296279">
      <w:pPr>
        <w:pStyle w:val="a7"/>
        <w:jc w:val="both"/>
      </w:pPr>
      <w:r w:rsidRPr="00DE451D">
        <w:t>6)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296279" w:rsidRPr="00DE451D" w:rsidRDefault="00296279" w:rsidP="00296279">
      <w:pPr>
        <w:pStyle w:val="a7"/>
        <w:jc w:val="both"/>
      </w:pPr>
      <w:r w:rsidRPr="00DE451D">
        <w:t>7) пользование другими правами в соответствии с уставом образовательной организации, трудовым договором, коллективным договором, соглашениями, законодательством Российской Федерации.</w:t>
      </w:r>
    </w:p>
    <w:p w:rsidR="00296279" w:rsidRPr="00DE451D" w:rsidRDefault="00296279" w:rsidP="00296279">
      <w:pPr>
        <w:pStyle w:val="a7"/>
        <w:jc w:val="both"/>
      </w:pPr>
      <w:r w:rsidRPr="00DE451D">
        <w:t>3.4. Педагогические работники образовательной организации обязаны:</w:t>
      </w:r>
    </w:p>
    <w:p w:rsidR="00296279" w:rsidRPr="00DE451D" w:rsidRDefault="00296279" w:rsidP="00296279">
      <w:pPr>
        <w:pStyle w:val="a7"/>
        <w:jc w:val="both"/>
      </w:pPr>
      <w:r w:rsidRPr="00DE451D">
        <w:t>1) соблюдать права и свободы обучающихся, поддерживать учебную дисциплину, режим посещения занятий, уважая человеческое достоинство, честь и репутацию обучающихся;</w:t>
      </w:r>
    </w:p>
    <w:p w:rsidR="00296279" w:rsidRPr="00DE451D" w:rsidRDefault="00296279" w:rsidP="00296279">
      <w:pPr>
        <w:pStyle w:val="a7"/>
        <w:jc w:val="both"/>
      </w:pPr>
      <w:r w:rsidRPr="00DE451D">
        <w:t>2) участвовать в деятельности педагогического и иных советов образовательной организации, а также в деятельности методических объединений и других формах методической работы;</w:t>
      </w:r>
    </w:p>
    <w:p w:rsidR="00296279" w:rsidRPr="00DE451D" w:rsidRDefault="00296279" w:rsidP="00296279">
      <w:pPr>
        <w:pStyle w:val="a7"/>
        <w:jc w:val="both"/>
      </w:pPr>
      <w:r w:rsidRPr="00DE451D">
        <w:t>3) обеспечивать охрану жизни и здоровья обучающихся во время образовательного процесса;</w:t>
      </w:r>
    </w:p>
    <w:p w:rsidR="00296279" w:rsidRPr="00DE451D" w:rsidRDefault="00296279" w:rsidP="00296279">
      <w:pPr>
        <w:pStyle w:val="a7"/>
        <w:jc w:val="both"/>
      </w:pPr>
      <w:r w:rsidRPr="00DE451D">
        <w:t>4) осуществлять связь с родителями (лицами, их заменяющими);</w:t>
      </w:r>
    </w:p>
    <w:p w:rsidR="00296279" w:rsidRPr="00DE451D" w:rsidRDefault="00296279" w:rsidP="00296279">
      <w:pPr>
        <w:pStyle w:val="a7"/>
        <w:jc w:val="both"/>
      </w:pPr>
      <w:r w:rsidRPr="00DE451D">
        <w:t>5) выполнять правила по охране труда и пожарной безопасности;</w:t>
      </w:r>
    </w:p>
    <w:p w:rsidR="00296279" w:rsidRPr="00DE451D" w:rsidRDefault="00296279" w:rsidP="00296279">
      <w:pPr>
        <w:pStyle w:val="a7"/>
        <w:jc w:val="both"/>
      </w:pPr>
      <w:r w:rsidRPr="00DE451D">
        <w:t>6) выполнять другие обязанности, отнесенные уставом образовательной организации, трудовым договором и законодательством Российской Федерации к компетенции педагогического работника.</w:t>
      </w:r>
    </w:p>
    <w:p w:rsidR="00296279" w:rsidRPr="00DE451D" w:rsidRDefault="00296279" w:rsidP="00296279">
      <w:pPr>
        <w:pStyle w:val="a7"/>
        <w:jc w:val="both"/>
      </w:pPr>
      <w:r w:rsidRPr="00DE451D">
        <w:t>3.5. Работодатель имеет право на:</w:t>
      </w:r>
    </w:p>
    <w:p w:rsidR="00296279" w:rsidRPr="00DE451D" w:rsidRDefault="00296279" w:rsidP="00296279">
      <w:pPr>
        <w:pStyle w:val="a7"/>
        <w:jc w:val="both"/>
      </w:pPr>
      <w:r w:rsidRPr="00DE451D">
        <w:t>1) управление образовательной организацией, принятие решений в пределах полномочий, предусмотренных уставом организации;</w:t>
      </w:r>
    </w:p>
    <w:p w:rsidR="00296279" w:rsidRPr="00DE451D" w:rsidRDefault="00296279" w:rsidP="00296279">
      <w:pPr>
        <w:pStyle w:val="a7"/>
        <w:jc w:val="both"/>
      </w:pPr>
      <w:r w:rsidRPr="00DE451D">
        <w:t>2)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296279" w:rsidRPr="00DE451D" w:rsidRDefault="00296279" w:rsidP="00296279">
      <w:pPr>
        <w:pStyle w:val="a7"/>
        <w:jc w:val="both"/>
      </w:pPr>
      <w:r w:rsidRPr="00DE451D">
        <w:t>3) ведение коллективных переговоров через своих представителей и заключение коллективных договоров;</w:t>
      </w:r>
    </w:p>
    <w:p w:rsidR="00296279" w:rsidRPr="00DE451D" w:rsidRDefault="00296279" w:rsidP="00296279">
      <w:pPr>
        <w:pStyle w:val="a7"/>
        <w:jc w:val="both"/>
      </w:pPr>
      <w:r w:rsidRPr="00DE451D">
        <w:t>4) поощрение работников за добросовестный эффективный труд;</w:t>
      </w:r>
    </w:p>
    <w:p w:rsidR="00296279" w:rsidRPr="00DE451D" w:rsidRDefault="00296279" w:rsidP="00296279">
      <w:pPr>
        <w:pStyle w:val="a7"/>
        <w:jc w:val="both"/>
      </w:pPr>
      <w:r w:rsidRPr="00DE451D">
        <w:t>5)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296279" w:rsidRPr="00DE451D" w:rsidRDefault="00296279" w:rsidP="00296279">
      <w:pPr>
        <w:pStyle w:val="a7"/>
        <w:jc w:val="both"/>
      </w:pPr>
      <w:r w:rsidRPr="00DE451D">
        <w:t>6) привлечение работников к дисциплинарной и материальной ответственности в порядке, установленном ТК РФ, иными федеральными законами;</w:t>
      </w:r>
    </w:p>
    <w:p w:rsidR="00296279" w:rsidRPr="00DE451D" w:rsidRDefault="00296279" w:rsidP="00296279">
      <w:pPr>
        <w:pStyle w:val="a7"/>
        <w:jc w:val="both"/>
      </w:pPr>
      <w:r w:rsidRPr="00DE451D">
        <w:t>7) принятие локальных нормативных актов, содержащих нормы трудового права, в порядке, установленном ТК РФ;</w:t>
      </w:r>
    </w:p>
    <w:p w:rsidR="00296279" w:rsidRPr="00DE451D" w:rsidRDefault="00296279" w:rsidP="00296279">
      <w:pPr>
        <w:pStyle w:val="a7"/>
        <w:jc w:val="both"/>
      </w:pPr>
      <w:r w:rsidRPr="00DE451D">
        <w:t>8) реализацию иных прав, определенных уставом образовательной организации, трудовым договором, законодательством Российской Федерации.</w:t>
      </w:r>
    </w:p>
    <w:p w:rsidR="00296279" w:rsidRPr="00DE451D" w:rsidRDefault="00296279" w:rsidP="00296279">
      <w:pPr>
        <w:pStyle w:val="a7"/>
        <w:jc w:val="both"/>
      </w:pPr>
      <w:r w:rsidRPr="00DE451D">
        <w:t>3.6. Работодатель обязан:</w:t>
      </w:r>
    </w:p>
    <w:p w:rsidR="00296279" w:rsidRPr="00DE451D" w:rsidRDefault="00296279" w:rsidP="00296279">
      <w:pPr>
        <w:pStyle w:val="a7"/>
        <w:jc w:val="both"/>
      </w:pPr>
      <w:r w:rsidRPr="00DE451D">
        <w:t xml:space="preserve">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w:t>
      </w:r>
      <w:r w:rsidRPr="00DE451D">
        <w:lastRenderedPageBreak/>
        <w:t>локальными нормативными актами, трудовым договором создавать условия, необходимые для соблюдения работниками дисциплины труда;</w:t>
      </w:r>
    </w:p>
    <w:p w:rsidR="00296279" w:rsidRPr="00DE451D" w:rsidRDefault="00296279" w:rsidP="00296279">
      <w:pPr>
        <w:pStyle w:val="a7"/>
        <w:jc w:val="both"/>
      </w:pPr>
      <w:r w:rsidRPr="00DE451D">
        <w:t>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296279" w:rsidRPr="00DE451D" w:rsidRDefault="00296279" w:rsidP="00296279">
      <w:pPr>
        <w:pStyle w:val="a7"/>
        <w:jc w:val="both"/>
      </w:pPr>
      <w:r w:rsidRPr="00DE451D">
        <w:t>3) предоставлять работникам работу, обусловленную трудовым договором;</w:t>
      </w:r>
    </w:p>
    <w:p w:rsidR="00296279" w:rsidRPr="00DE451D" w:rsidRDefault="00296279" w:rsidP="00296279">
      <w:pPr>
        <w:pStyle w:val="a7"/>
        <w:jc w:val="both"/>
      </w:pPr>
      <w:r w:rsidRPr="00DE451D">
        <w:t>4) обеспечивать безопасность и условия труда, соответствующие государственным нормативным требованиям охраны труда;</w:t>
      </w:r>
    </w:p>
    <w:p w:rsidR="00296279" w:rsidRPr="00DE451D" w:rsidRDefault="00296279" w:rsidP="00296279">
      <w:pPr>
        <w:pStyle w:val="a7"/>
        <w:jc w:val="both"/>
      </w:pPr>
      <w:r w:rsidRPr="00DE451D">
        <w:t>5) снабжать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96279" w:rsidRPr="00DE451D" w:rsidRDefault="00296279" w:rsidP="00296279">
      <w:pPr>
        <w:pStyle w:val="a7"/>
        <w:jc w:val="both"/>
      </w:pPr>
      <w:r w:rsidRPr="00DE451D">
        <w:t>6) обеспечивать работникам равную оплату за труд равной ценности;</w:t>
      </w:r>
    </w:p>
    <w:p w:rsidR="00296279" w:rsidRPr="00DE451D" w:rsidRDefault="00296279" w:rsidP="00296279">
      <w:pPr>
        <w:pStyle w:val="a7"/>
        <w:jc w:val="both"/>
      </w:pPr>
      <w:r w:rsidRPr="00DE451D">
        <w:t>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296279" w:rsidRPr="00DE451D" w:rsidRDefault="00296279" w:rsidP="00296279">
      <w:pPr>
        <w:pStyle w:val="a7"/>
        <w:jc w:val="both"/>
      </w:pPr>
      <w:r w:rsidRPr="00DE451D">
        <w:t>8) вести коллективные переговоры, а также заключать коллективный договор в порядке, установленном ТК РФ;</w:t>
      </w:r>
    </w:p>
    <w:p w:rsidR="00296279" w:rsidRPr="00DE451D" w:rsidRDefault="00296279" w:rsidP="00296279">
      <w:pPr>
        <w:pStyle w:val="a7"/>
        <w:jc w:val="both"/>
      </w:pPr>
      <w:r w:rsidRPr="00DE451D">
        <w:t>9) знакомить работников под роспись с принимаемыми локальными нормативными актами, непосредственно связанными с их трудовой деятельностью;</w:t>
      </w:r>
    </w:p>
    <w:p w:rsidR="00296279" w:rsidRPr="00DE451D" w:rsidRDefault="00296279" w:rsidP="00296279">
      <w:pPr>
        <w:pStyle w:val="a7"/>
        <w:jc w:val="both"/>
      </w:pPr>
      <w:r w:rsidRPr="00DE451D">
        <w:t>10) обеспечивать бытовые нужды работников, связанные с исполнением ими трудовых обязанностей;</w:t>
      </w:r>
    </w:p>
    <w:p w:rsidR="00296279" w:rsidRPr="00DE451D" w:rsidRDefault="00296279" w:rsidP="00296279">
      <w:pPr>
        <w:pStyle w:val="a7"/>
        <w:jc w:val="both"/>
      </w:pPr>
      <w:r w:rsidRPr="00DE451D">
        <w:t>11) осуществлять обязательное социальное страхование работников в порядке, установленном федеральными законами;</w:t>
      </w:r>
    </w:p>
    <w:p w:rsidR="00296279" w:rsidRPr="00DE451D" w:rsidRDefault="00296279" w:rsidP="00296279">
      <w:pPr>
        <w:pStyle w:val="a7"/>
        <w:jc w:val="both"/>
      </w:pPr>
      <w:r w:rsidRPr="00DE451D">
        <w:t>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296279" w:rsidRPr="00DE451D" w:rsidRDefault="00296279" w:rsidP="00296279">
      <w:pPr>
        <w:pStyle w:val="a7"/>
        <w:jc w:val="both"/>
      </w:pPr>
      <w:r w:rsidRPr="00DE451D">
        <w:t>13) 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(обследование работников по их просьбам в соответствии с медицинским заключением с сохранением за ними места работы (должности) и среднего заработка на время прохождения указанных медицинских осмотров (обследований);</w:t>
      </w:r>
    </w:p>
    <w:p w:rsidR="00296279" w:rsidRPr="00DE451D" w:rsidRDefault="00296279" w:rsidP="00296279">
      <w:pPr>
        <w:pStyle w:val="a7"/>
        <w:jc w:val="both"/>
      </w:pPr>
      <w:r w:rsidRPr="00DE451D">
        <w:t>14)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296279" w:rsidRPr="00DE451D" w:rsidRDefault="00296279" w:rsidP="00296279">
      <w:pPr>
        <w:pStyle w:val="a7"/>
        <w:jc w:val="both"/>
      </w:pPr>
      <w:r w:rsidRPr="00DE451D">
        <w:t>15) создавать условия для внедрения инноваций, обеспечивать формирование и реализацию инициатив работников образовательной организации;</w:t>
      </w:r>
    </w:p>
    <w:p w:rsidR="00296279" w:rsidRPr="00DE451D" w:rsidRDefault="00296279" w:rsidP="00296279">
      <w:pPr>
        <w:pStyle w:val="a7"/>
        <w:jc w:val="both"/>
      </w:pPr>
      <w:r w:rsidRPr="00DE451D">
        <w:t>16) создавать условия для непрерывного повышения квалификации работников;</w:t>
      </w:r>
    </w:p>
    <w:p w:rsidR="00296279" w:rsidRPr="00DE451D" w:rsidRDefault="00296279" w:rsidP="00296279">
      <w:pPr>
        <w:pStyle w:val="a7"/>
        <w:jc w:val="both"/>
      </w:pPr>
      <w:r w:rsidRPr="00DE451D">
        <w:t>17) поддерживать благоприятный морально-психологический климат в коллективе;</w:t>
      </w:r>
    </w:p>
    <w:p w:rsidR="00296279" w:rsidRPr="00DE451D" w:rsidRDefault="00296279" w:rsidP="00296279">
      <w:pPr>
        <w:pStyle w:val="a7"/>
        <w:jc w:val="both"/>
      </w:pPr>
      <w:r w:rsidRPr="00DE451D">
        <w:t>18) исполнять иные обязанности, определенные уставом образовательного учреждения, трудовым договором, коллективным договором, соглашениями, законодательством Российской Федерации.</w:t>
      </w:r>
    </w:p>
    <w:p w:rsidR="00296279" w:rsidRPr="00DE451D" w:rsidRDefault="00296279" w:rsidP="00296279">
      <w:pPr>
        <w:pStyle w:val="a7"/>
        <w:jc w:val="both"/>
      </w:pPr>
      <w:r w:rsidRPr="00DE451D">
        <w:lastRenderedPageBreak/>
        <w:t>3.7. Ответственность сторон трудового договора.</w:t>
      </w:r>
    </w:p>
    <w:p w:rsidR="00296279" w:rsidRPr="00DE451D" w:rsidRDefault="00296279" w:rsidP="00296279">
      <w:pPr>
        <w:pStyle w:val="a7"/>
        <w:jc w:val="both"/>
      </w:pPr>
      <w:r w:rsidRPr="00DE451D">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296279" w:rsidRPr="00DE451D" w:rsidRDefault="00296279" w:rsidP="00296279">
      <w:pPr>
        <w:pStyle w:val="a7"/>
        <w:jc w:val="both"/>
      </w:pPr>
      <w:r w:rsidRPr="00DE451D">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296279" w:rsidRPr="00DE451D" w:rsidRDefault="00296279" w:rsidP="00296279">
      <w:pPr>
        <w:pStyle w:val="a7"/>
        <w:jc w:val="both"/>
      </w:pPr>
      <w:r w:rsidRPr="00DE451D">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296279" w:rsidRPr="00DE451D" w:rsidRDefault="00296279" w:rsidP="00296279">
      <w:pPr>
        <w:pStyle w:val="a7"/>
        <w:jc w:val="both"/>
      </w:pPr>
      <w:r w:rsidRPr="00DE451D">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296279" w:rsidRPr="00DE451D" w:rsidRDefault="00296279" w:rsidP="00296279">
      <w:pPr>
        <w:pStyle w:val="a7"/>
        <w:jc w:val="both"/>
      </w:pPr>
      <w:r w:rsidRPr="00DE451D">
        <w:t xml:space="preserve">3.7.4. Работодатель обязан в соответствии со ст. 234 ТК РФ возместить </w:t>
      </w:r>
      <w:proofErr w:type="gramStart"/>
      <w:r w:rsidRPr="00DE451D">
        <w:t>работнику</w:t>
      </w:r>
      <w:proofErr w:type="gramEnd"/>
      <w:r w:rsidRPr="00DE451D">
        <w:t xml:space="preserve">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296279" w:rsidRPr="00DE451D" w:rsidRDefault="00296279" w:rsidP="00296279">
      <w:pPr>
        <w:pStyle w:val="a7"/>
        <w:jc w:val="both"/>
      </w:pPr>
      <w:r w:rsidRPr="00DE451D">
        <w:t>незаконного отстранения работника от работы, его увольнения или перевода на другую работу;</w:t>
      </w:r>
    </w:p>
    <w:p w:rsidR="00296279" w:rsidRPr="00DE451D" w:rsidRDefault="00296279" w:rsidP="00296279">
      <w:pPr>
        <w:pStyle w:val="a7"/>
        <w:jc w:val="both"/>
      </w:pPr>
      <w:r w:rsidRPr="00DE451D">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296279" w:rsidRPr="00DE451D" w:rsidRDefault="00296279" w:rsidP="00296279">
      <w:pPr>
        <w:pStyle w:val="a7"/>
        <w:jc w:val="both"/>
      </w:pPr>
      <w:r w:rsidRPr="00DE451D">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296279" w:rsidRPr="00DE451D" w:rsidRDefault="00296279" w:rsidP="00296279">
      <w:pPr>
        <w:pStyle w:val="a7"/>
        <w:jc w:val="both"/>
      </w:pPr>
      <w:r w:rsidRPr="00DE451D">
        <w:t>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w:t>
      </w:r>
    </w:p>
    <w:p w:rsidR="00296279" w:rsidRPr="00DE451D" w:rsidRDefault="00296279" w:rsidP="00296279">
      <w:pPr>
        <w:pStyle w:val="a7"/>
        <w:jc w:val="both"/>
      </w:pPr>
      <w:r w:rsidRPr="00DE451D">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296279" w:rsidRPr="00DE451D" w:rsidRDefault="00296279" w:rsidP="00296279">
      <w:pPr>
        <w:pStyle w:val="a7"/>
        <w:jc w:val="both"/>
      </w:pPr>
      <w:r w:rsidRPr="00DE451D">
        <w:t>3.7.6. Работодатель, причинивший ущерб имуществу работника, возмещает этот ущерб в полном объеме.</w:t>
      </w:r>
    </w:p>
    <w:p w:rsidR="00296279" w:rsidRPr="00DE451D" w:rsidRDefault="00296279" w:rsidP="00296279">
      <w:pPr>
        <w:pStyle w:val="a7"/>
        <w:ind w:firstLine="708"/>
        <w:jc w:val="both"/>
      </w:pPr>
      <w:r w:rsidRPr="00DE451D">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296279" w:rsidRPr="00DE451D" w:rsidRDefault="00296279" w:rsidP="00296279">
      <w:pPr>
        <w:pStyle w:val="a7"/>
        <w:jc w:val="both"/>
      </w:pPr>
      <w:r w:rsidRPr="00DE451D">
        <w:lastRenderedPageBreak/>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296279" w:rsidRPr="00DE451D" w:rsidRDefault="00296279" w:rsidP="00296279">
      <w:pPr>
        <w:pStyle w:val="a7"/>
        <w:ind w:firstLine="708"/>
        <w:jc w:val="both"/>
      </w:pPr>
      <w:r w:rsidRPr="00DE451D">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296279" w:rsidRPr="00DE451D" w:rsidRDefault="00296279" w:rsidP="00296279">
      <w:pPr>
        <w:pStyle w:val="a7"/>
        <w:jc w:val="both"/>
      </w:pPr>
      <w:r w:rsidRPr="00DE451D">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296279" w:rsidRPr="00DE451D" w:rsidRDefault="00296279" w:rsidP="00296279">
      <w:pPr>
        <w:pStyle w:val="a7"/>
        <w:jc w:val="both"/>
      </w:pPr>
      <w:r w:rsidRPr="00DE451D">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296279" w:rsidRPr="00DE451D" w:rsidRDefault="00296279" w:rsidP="00296279">
      <w:pPr>
        <w:pStyle w:val="a7"/>
        <w:jc w:val="both"/>
      </w:pPr>
      <w:r w:rsidRPr="00DE451D">
        <w:t>3.8. Педагогическим работникам запрещается:</w:t>
      </w:r>
    </w:p>
    <w:p w:rsidR="00296279" w:rsidRPr="00DE451D" w:rsidRDefault="00296279" w:rsidP="00296279">
      <w:pPr>
        <w:pStyle w:val="a5"/>
        <w:widowControl w:val="0"/>
        <w:numPr>
          <w:ilvl w:val="0"/>
          <w:numId w:val="7"/>
        </w:numPr>
        <w:suppressAutoHyphens/>
        <w:autoSpaceDE w:val="0"/>
        <w:jc w:val="both"/>
      </w:pPr>
      <w:r w:rsidRPr="00DE451D">
        <w:t>изменять по своему усмотрению расписание уроков (занятий);</w:t>
      </w:r>
    </w:p>
    <w:p w:rsidR="00296279" w:rsidRPr="00DE451D" w:rsidRDefault="00296279" w:rsidP="00296279">
      <w:pPr>
        <w:pStyle w:val="a5"/>
        <w:widowControl w:val="0"/>
        <w:numPr>
          <w:ilvl w:val="0"/>
          <w:numId w:val="7"/>
        </w:numPr>
        <w:suppressAutoHyphens/>
        <w:autoSpaceDE w:val="0"/>
        <w:jc w:val="both"/>
      </w:pPr>
      <w:r w:rsidRPr="00DE451D">
        <w:t>отменять, удлинять или сокращать продолжительность уроков (занятий) и перерывов (перемен) между ними;</w:t>
      </w:r>
    </w:p>
    <w:p w:rsidR="00296279" w:rsidRPr="00DE451D" w:rsidRDefault="00296279" w:rsidP="00296279">
      <w:pPr>
        <w:pStyle w:val="a5"/>
        <w:widowControl w:val="0"/>
        <w:numPr>
          <w:ilvl w:val="0"/>
          <w:numId w:val="7"/>
        </w:numPr>
        <w:suppressAutoHyphens/>
        <w:autoSpaceDE w:val="0"/>
        <w:jc w:val="both"/>
      </w:pPr>
      <w:r w:rsidRPr="00DE451D">
        <w:t>удалять обучающихся с уроков (занятий), в том числе освобождать их для выполнения поручений, не связанных с образовательным процессом, оставлять без присмотра учащихся в учебных кабинетах, производственных помещениях.</w:t>
      </w:r>
    </w:p>
    <w:p w:rsidR="00296279" w:rsidRPr="00DE451D" w:rsidRDefault="00296279" w:rsidP="00296279">
      <w:pPr>
        <w:pStyle w:val="a7"/>
        <w:jc w:val="both"/>
      </w:pPr>
      <w:r w:rsidRPr="00DE451D">
        <w:t>3.9. Педагогическим и другим работникам организации в помещениях образовательной организации и на территории организации запрещается:</w:t>
      </w:r>
    </w:p>
    <w:p w:rsidR="00296279" w:rsidRPr="00DE451D" w:rsidRDefault="00296279" w:rsidP="00296279">
      <w:pPr>
        <w:pStyle w:val="a5"/>
        <w:widowControl w:val="0"/>
        <w:numPr>
          <w:ilvl w:val="0"/>
          <w:numId w:val="8"/>
        </w:numPr>
        <w:suppressAutoHyphens/>
        <w:autoSpaceDE w:val="0"/>
        <w:jc w:val="both"/>
      </w:pPr>
      <w:r w:rsidRPr="00DE451D">
        <w:t>распивать спиртные напитки, а также приобретать, хранить, изготавливать (перерабатывать),</w:t>
      </w:r>
    </w:p>
    <w:p w:rsidR="00296279" w:rsidRPr="00DE451D" w:rsidRDefault="00296279" w:rsidP="00296279">
      <w:pPr>
        <w:pStyle w:val="a5"/>
        <w:widowControl w:val="0"/>
        <w:numPr>
          <w:ilvl w:val="0"/>
          <w:numId w:val="8"/>
        </w:numPr>
        <w:suppressAutoHyphens/>
        <w:autoSpaceDE w:val="0"/>
        <w:jc w:val="both"/>
      </w:pPr>
      <w:r w:rsidRPr="00DE451D">
        <w:t>употреблять и передавать другим лицам наркотические средства и психотропные вещества;</w:t>
      </w:r>
    </w:p>
    <w:p w:rsidR="00296279" w:rsidRPr="00DE451D" w:rsidRDefault="00296279" w:rsidP="00296279">
      <w:pPr>
        <w:pStyle w:val="a7"/>
        <w:widowControl w:val="0"/>
        <w:numPr>
          <w:ilvl w:val="0"/>
          <w:numId w:val="8"/>
        </w:numPr>
        <w:suppressAutoHyphens/>
        <w:autoSpaceDE w:val="0"/>
        <w:jc w:val="both"/>
      </w:pPr>
      <w:r w:rsidRPr="00DE451D">
        <w:t>хранить легковоспламеняющиеся и ядовитые вещества.</w:t>
      </w:r>
    </w:p>
    <w:p w:rsidR="00296279" w:rsidRPr="00DE451D" w:rsidRDefault="00296279" w:rsidP="00296279">
      <w:pPr>
        <w:pStyle w:val="a7"/>
        <w:jc w:val="both"/>
        <w:rPr>
          <w:b/>
          <w:bCs/>
        </w:rPr>
      </w:pPr>
      <w:r w:rsidRPr="00DE451D">
        <w:rPr>
          <w:b/>
          <w:bCs/>
        </w:rPr>
        <w:t>IV. Рабочее время и время отдыха.</w:t>
      </w:r>
    </w:p>
    <w:p w:rsidR="00296279" w:rsidRPr="00DE451D" w:rsidRDefault="00296279" w:rsidP="00296279">
      <w:pPr>
        <w:pStyle w:val="a7"/>
        <w:jc w:val="both"/>
      </w:pPr>
      <w:r w:rsidRPr="00DE451D">
        <w:t>4.1. Режим рабочего времени</w:t>
      </w:r>
    </w:p>
    <w:p w:rsidR="00296279" w:rsidRPr="00DE451D" w:rsidRDefault="00296279" w:rsidP="00296279">
      <w:pPr>
        <w:pStyle w:val="a7"/>
        <w:jc w:val="both"/>
      </w:pPr>
      <w:r w:rsidRPr="00DE451D">
        <w:t>4.1.1. В организации устанавливается рабочая неделя с пятидневным рабочим днем и двумя выходными. Для сторожей 7 дневным рабочим днем.</w:t>
      </w:r>
    </w:p>
    <w:p w:rsidR="00296279" w:rsidRPr="00DE451D" w:rsidRDefault="00296279" w:rsidP="00296279">
      <w:pPr>
        <w:pStyle w:val="a7"/>
        <w:jc w:val="both"/>
      </w:pPr>
      <w:r w:rsidRPr="00DE451D">
        <w:t>4.1.2. Особенности режима рабочего времени и времени отдыха педагогических и других работников образовательных организаций устанавливаются в соответствии с трудовым законодательством нормативными правовыми актами Российской Федерации.</w:t>
      </w:r>
    </w:p>
    <w:p w:rsidR="00296279" w:rsidRPr="00DE451D" w:rsidRDefault="00296279" w:rsidP="00296279">
      <w:pPr>
        <w:pStyle w:val="a7"/>
        <w:jc w:val="both"/>
      </w:pPr>
      <w:r w:rsidRPr="00DE451D">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расписаниями занятий, графиками работы, коллективным договором организации.</w:t>
      </w:r>
    </w:p>
    <w:p w:rsidR="00296279" w:rsidRPr="00DE451D" w:rsidRDefault="00296279" w:rsidP="00296279">
      <w:pPr>
        <w:pStyle w:val="a7"/>
        <w:jc w:val="both"/>
      </w:pPr>
      <w:r w:rsidRPr="00DE451D">
        <w:t>4.1.3. Для педагогических работников устанавливается сокращенная продолжительность рабочего времени – не более 36 часов в неделю.</w:t>
      </w:r>
    </w:p>
    <w:p w:rsidR="00296279" w:rsidRPr="00DE451D" w:rsidRDefault="00296279" w:rsidP="00296279">
      <w:pPr>
        <w:pStyle w:val="a7"/>
        <w:ind w:firstLine="708"/>
        <w:jc w:val="both"/>
      </w:pPr>
      <w:r w:rsidRPr="00DE451D">
        <w:t>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w:t>
      </w:r>
    </w:p>
    <w:p w:rsidR="00296279" w:rsidRPr="00DE451D" w:rsidRDefault="00296279" w:rsidP="00296279">
      <w:pPr>
        <w:pStyle w:val="a7"/>
        <w:jc w:val="both"/>
      </w:pPr>
      <w:r w:rsidRPr="00DE451D">
        <w:lastRenderedPageBreak/>
        <w:t>4.1.2. Выполнение педагогической работы учителями, преподавателями, тренерами - преподавателями, педагогами дополнительного образования характеризуется наличием установленных норм времени только для выполнения педагогической работы, связанной с преподавательской работой. Выполнение преподавательской работы регулируется расписанием учебных занятий, составляемым с учетом педагогической целесообразности, соблюдения санитарно-гигиенических норм и рационального использования времени учителя, которое утверждается руководителем образовательной организации с учетом мнения выборного органа первичной профсоюзной организации.</w:t>
      </w:r>
    </w:p>
    <w:p w:rsidR="00296279" w:rsidRPr="00DE451D" w:rsidRDefault="00296279" w:rsidP="00296279">
      <w:pPr>
        <w:pStyle w:val="a7"/>
        <w:ind w:firstLine="708"/>
        <w:jc w:val="both"/>
      </w:pPr>
      <w:r w:rsidRPr="00DE451D">
        <w:t>Выполнение другой части педагогической работы указанными педагогическими работниками, ведущими преподавательскую работу, осуществляется в течение времени, которое не конкретизировано по количеству часов.</w:t>
      </w:r>
    </w:p>
    <w:p w:rsidR="00296279" w:rsidRPr="00DE451D" w:rsidRDefault="00296279" w:rsidP="00296279">
      <w:pPr>
        <w:pStyle w:val="a7"/>
        <w:jc w:val="both"/>
      </w:pPr>
      <w:r w:rsidRPr="00DE451D">
        <w:t>4.1.3.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включает:</w:t>
      </w:r>
    </w:p>
    <w:p w:rsidR="00296279" w:rsidRPr="00DE451D" w:rsidRDefault="00296279" w:rsidP="00296279">
      <w:pPr>
        <w:pStyle w:val="a5"/>
        <w:widowControl w:val="0"/>
        <w:numPr>
          <w:ilvl w:val="0"/>
          <w:numId w:val="9"/>
        </w:numPr>
        <w:suppressAutoHyphens/>
        <w:autoSpaceDE w:val="0"/>
        <w:jc w:val="both"/>
      </w:pPr>
      <w:r w:rsidRPr="00DE451D">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296279" w:rsidRPr="00DE451D" w:rsidRDefault="00296279" w:rsidP="00296279">
      <w:pPr>
        <w:pStyle w:val="a5"/>
        <w:widowControl w:val="0"/>
        <w:numPr>
          <w:ilvl w:val="0"/>
          <w:numId w:val="9"/>
        </w:numPr>
        <w:suppressAutoHyphens/>
        <w:autoSpaceDE w:val="0"/>
        <w:jc w:val="both"/>
      </w:pPr>
      <w:r w:rsidRPr="00DE451D">
        <w:t>организацию и проведение методической, диагностической и консультативной помощи родителям (законным представителям);</w:t>
      </w:r>
    </w:p>
    <w:p w:rsidR="00296279" w:rsidRPr="00DE451D" w:rsidRDefault="00296279" w:rsidP="00296279">
      <w:pPr>
        <w:pStyle w:val="a5"/>
        <w:widowControl w:val="0"/>
        <w:numPr>
          <w:ilvl w:val="0"/>
          <w:numId w:val="9"/>
        </w:numPr>
        <w:suppressAutoHyphens/>
        <w:autoSpaceDE w:val="0"/>
        <w:jc w:val="both"/>
      </w:pPr>
      <w:r w:rsidRPr="00DE451D">
        <w:t>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w:t>
      </w:r>
    </w:p>
    <w:p w:rsidR="00296279" w:rsidRPr="00DE451D" w:rsidRDefault="00296279" w:rsidP="00296279">
      <w:pPr>
        <w:pStyle w:val="a5"/>
        <w:widowControl w:val="0"/>
        <w:numPr>
          <w:ilvl w:val="0"/>
          <w:numId w:val="9"/>
        </w:numPr>
        <w:suppressAutoHyphens/>
        <w:autoSpaceDE w:val="0"/>
        <w:jc w:val="both"/>
      </w:pPr>
      <w:r w:rsidRPr="00DE451D">
        <w:t>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и др.);</w:t>
      </w:r>
    </w:p>
    <w:p w:rsidR="00296279" w:rsidRPr="00DE451D" w:rsidRDefault="00296279" w:rsidP="00296279">
      <w:pPr>
        <w:pStyle w:val="a7"/>
        <w:jc w:val="both"/>
      </w:pPr>
      <w:r w:rsidRPr="00DE451D">
        <w:t>4.1.4. Дни недели (периоды времени, в течение которых образовательное учреждение осуществляет свою деятельность), свободные для педагогических работников от проведения учебных занятий по сетке занятий, от выполнения иных обязанностей, регулируемых графиками и планами работы, указанные работники могут использовать для повышения квалификации, самообразования, подготовки к занятиям и т. п., в том числе вне образовательного учреждения.</w:t>
      </w:r>
    </w:p>
    <w:p w:rsidR="00296279" w:rsidRPr="00DE451D" w:rsidRDefault="00296279" w:rsidP="00296279">
      <w:pPr>
        <w:pStyle w:val="a7"/>
        <w:jc w:val="both"/>
      </w:pPr>
      <w:r w:rsidRPr="00DE451D">
        <w:t>4.1.5. Режим работы руководителя образовательной организации, его заместителей, других руководящих работников определяется в соответствии с трудовым законодательством с учетом необходимости обеспечения руководства деятельностью образовательной организации определенной локальным актом Организации.</w:t>
      </w:r>
    </w:p>
    <w:p w:rsidR="00296279" w:rsidRPr="00DE451D" w:rsidRDefault="00296279" w:rsidP="00296279">
      <w:pPr>
        <w:pStyle w:val="a7"/>
        <w:jc w:val="both"/>
      </w:pPr>
      <w:r w:rsidRPr="00DE451D">
        <w:t>4.1.6. Продолжительность рабочего дня или смены, непосредственно предшествующих нерабочему праздничному дню, уменьшается на один час</w:t>
      </w:r>
    </w:p>
    <w:p w:rsidR="00296279" w:rsidRPr="00DE451D" w:rsidRDefault="00296279" w:rsidP="00296279">
      <w:pPr>
        <w:pStyle w:val="a7"/>
        <w:jc w:val="both"/>
      </w:pPr>
      <w:r w:rsidRPr="00DE451D">
        <w:t xml:space="preserve">4.1.7. В соответствии со </w:t>
      </w:r>
      <w:r>
        <w:t>ст.</w:t>
      </w:r>
      <w:r w:rsidRPr="00DE451D">
        <w:t>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w:t>
      </w:r>
    </w:p>
    <w:p w:rsidR="00296279" w:rsidRPr="00DE451D" w:rsidRDefault="00296279" w:rsidP="00296279">
      <w:pPr>
        <w:pStyle w:val="a7"/>
        <w:jc w:val="both"/>
      </w:pPr>
      <w:r w:rsidRPr="00DE451D">
        <w:t>4.1.8.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РФ.</w:t>
      </w:r>
    </w:p>
    <w:p w:rsidR="00296279" w:rsidRPr="00DE451D" w:rsidRDefault="00296279" w:rsidP="00296279">
      <w:pPr>
        <w:pStyle w:val="a7"/>
        <w:ind w:firstLine="708"/>
        <w:jc w:val="both"/>
      </w:pPr>
      <w:r w:rsidRPr="00DE451D">
        <w:lastRenderedPageBreak/>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296279" w:rsidRPr="00DE451D" w:rsidRDefault="00296279" w:rsidP="00296279">
      <w:pPr>
        <w:pStyle w:val="a7"/>
        <w:ind w:firstLine="708"/>
        <w:jc w:val="both"/>
      </w:pPr>
      <w:r w:rsidRPr="00DE451D">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296279" w:rsidRPr="00DE451D" w:rsidRDefault="00296279" w:rsidP="00296279">
      <w:pPr>
        <w:pStyle w:val="a7"/>
        <w:jc w:val="both"/>
      </w:pPr>
      <w:r w:rsidRPr="00DE451D">
        <w:t>4.1.9.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296279" w:rsidRPr="00DE451D" w:rsidRDefault="00296279" w:rsidP="00296279">
      <w:pPr>
        <w:pStyle w:val="a7"/>
        <w:ind w:firstLine="708"/>
        <w:jc w:val="both"/>
      </w:pPr>
      <w:r w:rsidRPr="00DE451D">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296279" w:rsidRPr="00DE451D" w:rsidRDefault="00296279" w:rsidP="00296279">
      <w:pPr>
        <w:pStyle w:val="a7"/>
        <w:jc w:val="both"/>
      </w:pPr>
      <w:r w:rsidRPr="00DE451D">
        <w:t>4.1.10. С учетом условий работы в учреждении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296279" w:rsidRPr="00DE451D" w:rsidRDefault="00296279" w:rsidP="00296279">
      <w:pPr>
        <w:pStyle w:val="a7"/>
        <w:jc w:val="both"/>
      </w:pPr>
      <w:r w:rsidRPr="00DE451D">
        <w:t>4.1.11. 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296279" w:rsidRPr="00DE451D" w:rsidRDefault="00296279" w:rsidP="00296279">
      <w:pPr>
        <w:pStyle w:val="a7"/>
        <w:jc w:val="both"/>
      </w:pPr>
      <w:r w:rsidRPr="00DE451D">
        <w:t>4.1.12. В рабочее время не допускается (за исключением случаев, предусмотренных локальными актами организации, коллективным договором):</w:t>
      </w:r>
    </w:p>
    <w:p w:rsidR="00296279" w:rsidRPr="00DE451D" w:rsidRDefault="00296279" w:rsidP="00296279">
      <w:pPr>
        <w:pStyle w:val="a5"/>
        <w:widowControl w:val="0"/>
        <w:numPr>
          <w:ilvl w:val="0"/>
          <w:numId w:val="10"/>
        </w:numPr>
        <w:suppressAutoHyphens/>
        <w:autoSpaceDE w:val="0"/>
        <w:jc w:val="both"/>
      </w:pPr>
      <w:r w:rsidRPr="00DE451D">
        <w:t>отвлекать педагогических работников для выполнения поручений или участия в мероприятиях, не связанных с их педагогической деятельностью;</w:t>
      </w:r>
    </w:p>
    <w:p w:rsidR="00296279" w:rsidRPr="00DE451D" w:rsidRDefault="00296279" w:rsidP="00296279">
      <w:pPr>
        <w:pStyle w:val="a5"/>
        <w:widowControl w:val="0"/>
        <w:numPr>
          <w:ilvl w:val="0"/>
          <w:numId w:val="10"/>
        </w:numPr>
        <w:suppressAutoHyphens/>
        <w:autoSpaceDE w:val="0"/>
        <w:jc w:val="both"/>
      </w:pPr>
      <w:r w:rsidRPr="00DE451D">
        <w:t>созывать собрания, заседания, совещания и другие мероприятия по общественным делам.</w:t>
      </w:r>
    </w:p>
    <w:p w:rsidR="00296279" w:rsidRPr="00DE451D" w:rsidRDefault="00296279" w:rsidP="00296279">
      <w:pPr>
        <w:pStyle w:val="a7"/>
        <w:jc w:val="both"/>
      </w:pPr>
      <w:r w:rsidRPr="00DE451D">
        <w:t>4.1.13. При осуществлении в образовательном учреждении функций по контролю за образовательным процессом и в других случаях не допускается:</w:t>
      </w:r>
    </w:p>
    <w:p w:rsidR="00296279" w:rsidRPr="00DE451D" w:rsidRDefault="00296279" w:rsidP="00296279">
      <w:pPr>
        <w:pStyle w:val="a5"/>
        <w:widowControl w:val="0"/>
        <w:numPr>
          <w:ilvl w:val="0"/>
          <w:numId w:val="11"/>
        </w:numPr>
        <w:suppressAutoHyphens/>
        <w:autoSpaceDE w:val="0"/>
        <w:jc w:val="both"/>
      </w:pPr>
      <w:r w:rsidRPr="00DE451D">
        <w:t>присутствие на занятиях посторонних лиц без разрешения представителя работодателя;</w:t>
      </w:r>
    </w:p>
    <w:p w:rsidR="00296279" w:rsidRPr="00DE451D" w:rsidRDefault="00296279" w:rsidP="00296279">
      <w:pPr>
        <w:pStyle w:val="a5"/>
        <w:widowControl w:val="0"/>
        <w:numPr>
          <w:ilvl w:val="0"/>
          <w:numId w:val="11"/>
        </w:numPr>
        <w:suppressAutoHyphens/>
        <w:autoSpaceDE w:val="0"/>
        <w:jc w:val="both"/>
      </w:pPr>
      <w:r w:rsidRPr="00DE451D">
        <w:t>входить в группу после начала занятия, за исключением представителя работодателя;</w:t>
      </w:r>
    </w:p>
    <w:p w:rsidR="00296279" w:rsidRPr="00DE451D" w:rsidRDefault="00296279" w:rsidP="00296279">
      <w:pPr>
        <w:pStyle w:val="a5"/>
        <w:widowControl w:val="0"/>
        <w:numPr>
          <w:ilvl w:val="0"/>
          <w:numId w:val="11"/>
        </w:numPr>
        <w:suppressAutoHyphens/>
        <w:autoSpaceDE w:val="0"/>
        <w:jc w:val="both"/>
      </w:pPr>
      <w:r w:rsidRPr="00DE451D">
        <w:t>делать педагогическим работникам замечания по поводу их работы во время проведения занятий и в присутствии обучающихся.</w:t>
      </w:r>
    </w:p>
    <w:p w:rsidR="00296279" w:rsidRPr="00DE451D" w:rsidRDefault="00296279" w:rsidP="00296279">
      <w:pPr>
        <w:pStyle w:val="a7"/>
        <w:jc w:val="both"/>
      </w:pPr>
      <w:r w:rsidRPr="00DE451D">
        <w:t>4.2. Установление учебной нагрузки педагогических работников.</w:t>
      </w:r>
    </w:p>
    <w:p w:rsidR="00296279" w:rsidRPr="00DE451D" w:rsidRDefault="00296279" w:rsidP="00296279">
      <w:pPr>
        <w:pStyle w:val="a7"/>
        <w:jc w:val="both"/>
      </w:pPr>
      <w:r w:rsidRPr="00DE451D">
        <w:t>4.2.1. Учебная нагрузка устанавливается исходя из количества часов по учебному плану и учебным программам, обеспеченности кадрами, других условий работы и закрепляется в заключенном с работником трудовом договоре. Определение объема учебной нагрузки производится один раз в год раздельно по полугодиям.</w:t>
      </w:r>
    </w:p>
    <w:p w:rsidR="00296279" w:rsidRPr="00DE451D" w:rsidRDefault="00296279" w:rsidP="00296279">
      <w:pPr>
        <w:pStyle w:val="a7"/>
        <w:jc w:val="both"/>
      </w:pPr>
      <w:r w:rsidRPr="00DE451D">
        <w:t>4.2.2. 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296279" w:rsidRPr="00DE451D" w:rsidRDefault="00296279" w:rsidP="00296279">
      <w:pPr>
        <w:pStyle w:val="a7"/>
        <w:jc w:val="both"/>
      </w:pPr>
      <w:r w:rsidRPr="00DE451D">
        <w:t xml:space="preserve">4.2.3. Установленный в начале учебного года объем учебной нагрузки не может быть уменьшен в течение учебного года по инициативе работодателя, за исключением случаев </w:t>
      </w:r>
      <w:r w:rsidRPr="00DE451D">
        <w:lastRenderedPageBreak/>
        <w:t>уменьшения количества часов по учебным планам и учебным программам, сокращения количества классов.</w:t>
      </w:r>
    </w:p>
    <w:p w:rsidR="00296279" w:rsidRPr="00DE451D" w:rsidRDefault="00296279" w:rsidP="00296279">
      <w:pPr>
        <w:pStyle w:val="a7"/>
        <w:jc w:val="both"/>
      </w:pPr>
      <w:r w:rsidRPr="00DE451D">
        <w:t>4.2.4. Уменьшение учебной нагрузки без их согласия может осуществляться также в случаях:</w:t>
      </w:r>
    </w:p>
    <w:p w:rsidR="00296279" w:rsidRPr="00DE451D" w:rsidRDefault="00296279" w:rsidP="00296279">
      <w:pPr>
        <w:pStyle w:val="a5"/>
        <w:widowControl w:val="0"/>
        <w:numPr>
          <w:ilvl w:val="0"/>
          <w:numId w:val="12"/>
        </w:numPr>
        <w:suppressAutoHyphens/>
        <w:autoSpaceDE w:val="0"/>
        <w:jc w:val="both"/>
      </w:pPr>
      <w:r w:rsidRPr="00DE451D">
        <w:t>временного ее выполнения за педагога, находящихся в отпуске по уходу за ребенком, а также отсутствующих в связи с болезнью и по другим причинам;</w:t>
      </w:r>
    </w:p>
    <w:p w:rsidR="00296279" w:rsidRPr="00DE451D" w:rsidRDefault="00296279" w:rsidP="00296279">
      <w:pPr>
        <w:pStyle w:val="a5"/>
        <w:widowControl w:val="0"/>
        <w:numPr>
          <w:ilvl w:val="0"/>
          <w:numId w:val="12"/>
        </w:numPr>
        <w:suppressAutoHyphens/>
        <w:autoSpaceDE w:val="0"/>
        <w:jc w:val="both"/>
      </w:pPr>
      <w:r w:rsidRPr="00DE451D">
        <w:t xml:space="preserve">временного выполнения учебной нагрузки за педагога, с которым прекращены трудовые отношения, и </w:t>
      </w:r>
      <w:proofErr w:type="gramStart"/>
      <w:r w:rsidRPr="00DE451D">
        <w:t>на место</w:t>
      </w:r>
      <w:proofErr w:type="gramEnd"/>
      <w:r w:rsidRPr="00DE451D">
        <w:t xml:space="preserve"> которого должен быть принят другой постоянный работник;</w:t>
      </w:r>
    </w:p>
    <w:p w:rsidR="00296279" w:rsidRPr="00DE451D" w:rsidRDefault="00296279" w:rsidP="00296279">
      <w:pPr>
        <w:pStyle w:val="a5"/>
        <w:widowControl w:val="0"/>
        <w:numPr>
          <w:ilvl w:val="0"/>
          <w:numId w:val="12"/>
        </w:numPr>
        <w:suppressAutoHyphens/>
        <w:autoSpaceDE w:val="0"/>
        <w:jc w:val="both"/>
      </w:pPr>
      <w:r w:rsidRPr="00DE451D">
        <w:t>восстановления на работе педагога, ранее выполнявшего учебную нагрузку, в установленном законодательством порядке.</w:t>
      </w:r>
    </w:p>
    <w:p w:rsidR="00296279" w:rsidRPr="00DE451D" w:rsidRDefault="00296279" w:rsidP="00296279">
      <w:pPr>
        <w:pStyle w:val="a7"/>
        <w:jc w:val="both"/>
      </w:pPr>
      <w:r w:rsidRPr="00DE451D">
        <w:t>4.2.5. В других случаях любое временное или постоянное изменение (увеличение или уменьшение) у педагогов объема нагрузки по сравнению с нагрузкой, предусмотренной в трудовом договоре, а также изменение характера работы возможно только по взаимному соглашению сторон.</w:t>
      </w:r>
    </w:p>
    <w:p w:rsidR="00296279" w:rsidRPr="00DE451D" w:rsidRDefault="00296279" w:rsidP="00296279">
      <w:pPr>
        <w:pStyle w:val="a7"/>
        <w:jc w:val="both"/>
      </w:pPr>
      <w:r w:rsidRPr="00DE451D">
        <w:t>4.3. Время отдыха</w:t>
      </w:r>
    </w:p>
    <w:p w:rsidR="00296279" w:rsidRPr="00DE451D" w:rsidRDefault="00296279" w:rsidP="00296279">
      <w:pPr>
        <w:pStyle w:val="a7"/>
        <w:jc w:val="both"/>
      </w:pPr>
      <w:r w:rsidRPr="00DE451D">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296279" w:rsidRPr="00DE451D" w:rsidRDefault="00296279" w:rsidP="00296279">
      <w:pPr>
        <w:pStyle w:val="a7"/>
        <w:jc w:val="both"/>
      </w:pPr>
      <w:r w:rsidRPr="00DE451D">
        <w:t>Видами времени отдыха являются:</w:t>
      </w:r>
    </w:p>
    <w:p w:rsidR="00296279" w:rsidRPr="00DE451D" w:rsidRDefault="00296279" w:rsidP="00296279">
      <w:pPr>
        <w:pStyle w:val="a7"/>
        <w:jc w:val="both"/>
      </w:pPr>
      <w:r w:rsidRPr="00DE451D">
        <w:t xml:space="preserve">     -  перерывы в течение рабочего дня (смены);</w:t>
      </w:r>
    </w:p>
    <w:p w:rsidR="00296279" w:rsidRPr="00DE451D" w:rsidRDefault="00296279" w:rsidP="00296279">
      <w:pPr>
        <w:pStyle w:val="a7"/>
        <w:jc w:val="both"/>
      </w:pPr>
      <w:r w:rsidRPr="00DE451D">
        <w:t xml:space="preserve">     -  выходные дни (еженедельный непрерывный отдых);</w:t>
      </w:r>
    </w:p>
    <w:p w:rsidR="00296279" w:rsidRPr="00DE451D" w:rsidRDefault="00296279" w:rsidP="00296279">
      <w:pPr>
        <w:pStyle w:val="a7"/>
        <w:jc w:val="both"/>
      </w:pPr>
      <w:r w:rsidRPr="00DE451D">
        <w:t xml:space="preserve">     -  нерабочие праздничные дни;</w:t>
      </w:r>
    </w:p>
    <w:p w:rsidR="00296279" w:rsidRPr="00DE451D" w:rsidRDefault="00296279" w:rsidP="00296279">
      <w:pPr>
        <w:pStyle w:val="a7"/>
        <w:jc w:val="both"/>
      </w:pPr>
      <w:r w:rsidRPr="00DE451D">
        <w:t xml:space="preserve">     -  отпуска.</w:t>
      </w:r>
    </w:p>
    <w:p w:rsidR="00296279" w:rsidRPr="00DE451D" w:rsidRDefault="00296279" w:rsidP="00296279">
      <w:pPr>
        <w:pStyle w:val="a7"/>
        <w:jc w:val="both"/>
      </w:pPr>
      <w:r w:rsidRPr="00DE451D">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296279" w:rsidRPr="00DE451D" w:rsidRDefault="00296279" w:rsidP="00296279">
      <w:pPr>
        <w:pStyle w:val="a7"/>
        <w:jc w:val="both"/>
      </w:pPr>
      <w:r w:rsidRPr="00DE451D">
        <w:t xml:space="preserve">Для педагогических работников, выполняющих свои обязанности непрерывно в течение рабочего дня, перерыв для приема пищи устанавливается. Этим работникам учреждения обеспечивается возможность приема пищи после </w:t>
      </w:r>
      <w:proofErr w:type="gramStart"/>
      <w:r w:rsidRPr="00DE451D">
        <w:t>того ,</w:t>
      </w:r>
      <w:proofErr w:type="gramEnd"/>
      <w:r w:rsidRPr="00DE451D">
        <w:t xml:space="preserve"> как подопечные поели и легли в кровать для сна..</w:t>
      </w:r>
    </w:p>
    <w:p w:rsidR="00296279" w:rsidRPr="00DE451D" w:rsidRDefault="00296279" w:rsidP="00296279">
      <w:pPr>
        <w:pStyle w:val="a7"/>
        <w:jc w:val="both"/>
      </w:pPr>
      <w:r w:rsidRPr="00DE451D">
        <w:t>4.3.3. Работа в выходные и нерабочие праздничные дни запрещается.</w:t>
      </w:r>
    </w:p>
    <w:p w:rsidR="00296279" w:rsidRPr="00DE451D" w:rsidRDefault="00296279" w:rsidP="00296279">
      <w:pPr>
        <w:pStyle w:val="a7"/>
        <w:jc w:val="both"/>
      </w:pPr>
      <w:r w:rsidRPr="00DE451D">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 3 ст. 113 ТК РФ, по письменному приказу (распоряжению) работодателя.</w:t>
      </w:r>
    </w:p>
    <w:p w:rsidR="00296279" w:rsidRPr="00DE451D" w:rsidRDefault="00296279" w:rsidP="00296279">
      <w:pPr>
        <w:pStyle w:val="a7"/>
        <w:jc w:val="both"/>
      </w:pPr>
      <w:r w:rsidRPr="00DE451D">
        <w:t>4.3.4. Работа в выходные и нерабочие праздничные оплачивается не менее чем в двойном размере.</w:t>
      </w:r>
    </w:p>
    <w:p w:rsidR="00296279" w:rsidRPr="00DE451D" w:rsidRDefault="00296279" w:rsidP="00296279">
      <w:pPr>
        <w:pStyle w:val="a7"/>
        <w:ind w:firstLine="708"/>
        <w:jc w:val="both"/>
      </w:pPr>
      <w:r w:rsidRPr="00DE451D">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296279" w:rsidRPr="00DE451D" w:rsidRDefault="00296279" w:rsidP="00296279">
      <w:pPr>
        <w:pStyle w:val="a7"/>
        <w:jc w:val="both"/>
      </w:pPr>
      <w:r w:rsidRPr="00DE451D">
        <w:t xml:space="preserve">4.3.5.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w:t>
      </w:r>
      <w:r w:rsidRPr="00DE451D">
        <w:lastRenderedPageBreak/>
        <w:t>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296279" w:rsidRPr="00DE451D" w:rsidRDefault="00296279" w:rsidP="00296279">
      <w:pPr>
        <w:pStyle w:val="a7"/>
        <w:jc w:val="both"/>
      </w:pPr>
      <w:r w:rsidRPr="00DE451D">
        <w:t>4.3.6. Работникам образовательной организации предоставляются:</w:t>
      </w:r>
    </w:p>
    <w:p w:rsidR="00296279" w:rsidRPr="00DE451D" w:rsidRDefault="00296279" w:rsidP="00296279">
      <w:pPr>
        <w:pStyle w:val="a7"/>
        <w:jc w:val="both"/>
      </w:pPr>
      <w:r w:rsidRPr="00DE451D">
        <w:t>а) ежегодные основные оплачиваемые отпуска продолжительностью:</w:t>
      </w:r>
    </w:p>
    <w:p w:rsidR="00296279" w:rsidRPr="00DE451D" w:rsidRDefault="00296279" w:rsidP="00296279">
      <w:pPr>
        <w:pStyle w:val="a7"/>
        <w:widowControl w:val="0"/>
        <w:numPr>
          <w:ilvl w:val="0"/>
          <w:numId w:val="2"/>
        </w:numPr>
        <w:suppressAutoHyphens/>
        <w:autoSpaceDE w:val="0"/>
        <w:jc w:val="both"/>
      </w:pPr>
      <w:r w:rsidRPr="00DE451D">
        <w:t>56 календарных дней для педагогических работников коррекционных групп;</w:t>
      </w:r>
    </w:p>
    <w:p w:rsidR="00296279" w:rsidRPr="00DE451D" w:rsidRDefault="00296279" w:rsidP="00296279">
      <w:pPr>
        <w:pStyle w:val="a7"/>
        <w:widowControl w:val="0"/>
        <w:numPr>
          <w:ilvl w:val="0"/>
          <w:numId w:val="2"/>
        </w:numPr>
        <w:suppressAutoHyphens/>
        <w:autoSpaceDE w:val="0"/>
        <w:jc w:val="both"/>
      </w:pPr>
      <w:r w:rsidRPr="00DE451D">
        <w:t>42 календарных дней для педагогических и медицинских работников;</w:t>
      </w:r>
    </w:p>
    <w:p w:rsidR="00296279" w:rsidRPr="00DE451D" w:rsidRDefault="00296279" w:rsidP="00296279">
      <w:pPr>
        <w:pStyle w:val="a7"/>
        <w:widowControl w:val="0"/>
        <w:numPr>
          <w:ilvl w:val="0"/>
          <w:numId w:val="2"/>
        </w:numPr>
        <w:suppressAutoHyphens/>
        <w:autoSpaceDE w:val="0"/>
        <w:jc w:val="both"/>
      </w:pPr>
      <w:r w:rsidRPr="00DE451D">
        <w:t>28 календарных дня для остальных работников;</w:t>
      </w:r>
    </w:p>
    <w:p w:rsidR="00296279" w:rsidRPr="00DE451D" w:rsidRDefault="00296279" w:rsidP="00296279">
      <w:pPr>
        <w:pStyle w:val="a7"/>
        <w:jc w:val="both"/>
      </w:pPr>
      <w:r w:rsidRPr="00DE451D">
        <w:t>в) ежегодные дополнительные оплачиваемые отпуска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w:t>
      </w:r>
    </w:p>
    <w:p w:rsidR="00296279" w:rsidRPr="00DE451D" w:rsidRDefault="00296279" w:rsidP="00296279">
      <w:pPr>
        <w:pStyle w:val="a7"/>
        <w:jc w:val="both"/>
      </w:pPr>
      <w:r w:rsidRPr="00DE451D">
        <w:t>4.3.7. Педагогическим работникам коррекционной группы учреждения предоставляется ежегодный основной удлиненный оплачиваемый отпуск продолжительностью 56 календарных дней (учителю-логопеду).</w:t>
      </w:r>
    </w:p>
    <w:p w:rsidR="00296279" w:rsidRPr="00DE451D" w:rsidRDefault="00296279" w:rsidP="00296279">
      <w:pPr>
        <w:pStyle w:val="a7"/>
        <w:ind w:firstLine="708"/>
        <w:jc w:val="both"/>
      </w:pPr>
      <w:r w:rsidRPr="00DE451D">
        <w:t>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учредителем и (или) уставом образовательной организации.</w:t>
      </w:r>
    </w:p>
    <w:p w:rsidR="00296279" w:rsidRPr="00DE451D" w:rsidRDefault="00296279" w:rsidP="00296279">
      <w:pPr>
        <w:pStyle w:val="a7"/>
        <w:jc w:val="both"/>
      </w:pPr>
      <w:r w:rsidRPr="00DE451D">
        <w:t>4.3.8. Работникам с ненормированным рабочим днем предоставляется ежегодный дополнительный оплачиваемый отпуск продолжительностью. Продолжительность ежегодного дополнительного оплачиваемого отпуска работникам с ненормированным рабочим днем определяется в соответствии со ст. 119 ТК РФ коллективным договором или правилами внутреннего трудового распорядка организации и не может быть менее 3 календарных дней.</w:t>
      </w:r>
    </w:p>
    <w:p w:rsidR="00296279" w:rsidRPr="00DE451D" w:rsidRDefault="00296279" w:rsidP="00296279">
      <w:pPr>
        <w:pStyle w:val="a7"/>
        <w:jc w:val="both"/>
      </w:pPr>
      <w:r w:rsidRPr="00DE451D">
        <w:t>4.3.9.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296279" w:rsidRPr="00DE451D" w:rsidRDefault="00296279" w:rsidP="00296279">
      <w:pPr>
        <w:pStyle w:val="a7"/>
        <w:ind w:firstLine="708"/>
        <w:jc w:val="both"/>
      </w:pPr>
      <w:r w:rsidRPr="00DE451D">
        <w:t>О времени начала отпуска работник должен быть извещен под роспись не позднее чем за две недели до его начала.</w:t>
      </w:r>
    </w:p>
    <w:p w:rsidR="00296279" w:rsidRPr="00DE451D" w:rsidRDefault="00296279" w:rsidP="00296279">
      <w:pPr>
        <w:pStyle w:val="a7"/>
        <w:ind w:firstLine="708"/>
        <w:jc w:val="both"/>
      </w:pPr>
      <w:r w:rsidRPr="00DE451D">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296279" w:rsidRPr="00DE451D" w:rsidRDefault="00296279" w:rsidP="00296279">
      <w:pPr>
        <w:pStyle w:val="a7"/>
        <w:jc w:val="both"/>
      </w:pPr>
      <w:r w:rsidRPr="00DE451D">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296279" w:rsidRPr="00DE451D" w:rsidRDefault="00296279" w:rsidP="00296279">
      <w:pPr>
        <w:pStyle w:val="a7"/>
        <w:jc w:val="both"/>
      </w:pPr>
      <w:r w:rsidRPr="00DE451D">
        <w:t xml:space="preserve">    -  временной нетрудоспособности работника;</w:t>
      </w:r>
    </w:p>
    <w:p w:rsidR="00296279" w:rsidRPr="00DE451D" w:rsidRDefault="00296279" w:rsidP="00296279">
      <w:pPr>
        <w:pStyle w:val="a7"/>
        <w:jc w:val="both"/>
      </w:pPr>
      <w:r w:rsidRPr="00DE451D">
        <w:t xml:space="preserve">  -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296279" w:rsidRPr="00DE451D" w:rsidRDefault="00296279" w:rsidP="00296279">
      <w:pPr>
        <w:pStyle w:val="a7"/>
        <w:jc w:val="both"/>
      </w:pPr>
      <w:r w:rsidRPr="00DE451D">
        <w:t>4.3.11. Письменному заявлению работника может быть заменена денежной компенсацией (ст. 126 ТК РФ).</w:t>
      </w:r>
    </w:p>
    <w:p w:rsidR="00296279" w:rsidRPr="00DE451D" w:rsidRDefault="00296279" w:rsidP="00296279">
      <w:pPr>
        <w:pStyle w:val="a7"/>
        <w:ind w:firstLine="708"/>
        <w:jc w:val="both"/>
      </w:pPr>
      <w:r w:rsidRPr="00DE451D">
        <w:lastRenderedPageBreak/>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296279" w:rsidRPr="00DE451D" w:rsidRDefault="00296279" w:rsidP="00296279">
      <w:pPr>
        <w:pStyle w:val="a7"/>
      </w:pPr>
      <w:r w:rsidRPr="00DE451D">
        <w:t>4.3.12. При увольнении работнику выплачивается денежная компенсация за все неиспользованные отпуска.</w:t>
      </w:r>
    </w:p>
    <w:p w:rsidR="00296279" w:rsidRPr="00DE451D" w:rsidRDefault="00296279" w:rsidP="00296279">
      <w:pPr>
        <w:pStyle w:val="a7"/>
        <w:jc w:val="both"/>
      </w:pPr>
      <w:r w:rsidRPr="00DE451D">
        <w:t>4.3.13. Оплата отпуска производится не позднее, чем за три дня до его начала.</w:t>
      </w:r>
    </w:p>
    <w:p w:rsidR="00296279" w:rsidRPr="00DE451D" w:rsidRDefault="00296279" w:rsidP="00296279">
      <w:pPr>
        <w:pStyle w:val="a7"/>
        <w:jc w:val="both"/>
      </w:pPr>
      <w:r w:rsidRPr="00DE451D">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296279" w:rsidRPr="00DE451D" w:rsidRDefault="00296279" w:rsidP="00296279">
      <w:pPr>
        <w:pStyle w:val="a7"/>
        <w:jc w:val="both"/>
      </w:pPr>
      <w:r w:rsidRPr="00DE451D">
        <w:t>4.3.14. 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296279" w:rsidRPr="00DE451D" w:rsidRDefault="00296279" w:rsidP="00296279">
      <w:pPr>
        <w:pStyle w:val="a7"/>
        <w:jc w:val="both"/>
      </w:pPr>
      <w:r w:rsidRPr="00DE451D">
        <w:t>4.3.15. Отзыв работника из отпуска допускается только с его согласия.</w:t>
      </w:r>
    </w:p>
    <w:p w:rsidR="00296279" w:rsidRPr="00DE451D" w:rsidRDefault="00296279" w:rsidP="00296279">
      <w:pPr>
        <w:pStyle w:val="a7"/>
        <w:jc w:val="both"/>
      </w:pPr>
      <w:r w:rsidRPr="00DE451D">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296279" w:rsidRPr="00DE451D" w:rsidRDefault="00296279" w:rsidP="00296279">
      <w:pPr>
        <w:pStyle w:val="a7"/>
        <w:jc w:val="both"/>
      </w:pPr>
      <w:r w:rsidRPr="00DE451D">
        <w:t>4.3.16.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296279" w:rsidRDefault="00296279" w:rsidP="00296279">
      <w:pPr>
        <w:pStyle w:val="a7"/>
        <w:ind w:firstLine="708"/>
        <w:jc w:val="both"/>
      </w:pPr>
      <w:r w:rsidRPr="00DE451D">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296279" w:rsidRPr="00930B28" w:rsidRDefault="00296279" w:rsidP="00296279">
      <w:pPr>
        <w:pStyle w:val="a7"/>
        <w:jc w:val="both"/>
      </w:pPr>
      <w:r>
        <w:t>4.3.17. При необходимости переводить по внутреннему приказу сотрудника на удаление, прописывая условия удаленной работы, периодичность.</w:t>
      </w:r>
    </w:p>
    <w:p w:rsidR="00296279" w:rsidRPr="00DE451D" w:rsidRDefault="00296279" w:rsidP="00296279">
      <w:pPr>
        <w:pStyle w:val="a7"/>
        <w:jc w:val="both"/>
        <w:rPr>
          <w:b/>
          <w:bCs/>
        </w:rPr>
      </w:pPr>
      <w:r w:rsidRPr="00DE451D">
        <w:rPr>
          <w:b/>
          <w:bCs/>
        </w:rPr>
        <w:t>V. Поощрения за успехи в работе.</w:t>
      </w:r>
    </w:p>
    <w:p w:rsidR="00296279" w:rsidRPr="00DE451D" w:rsidRDefault="00296279" w:rsidP="00296279">
      <w:pPr>
        <w:pStyle w:val="a7"/>
        <w:jc w:val="both"/>
      </w:pPr>
      <w:r w:rsidRPr="00DE451D">
        <w:t>5.1. Работодатель применяет к работникам учреждения, добросовестно исполняющим трудовые обязанности, следующие виды поощрений:</w:t>
      </w:r>
    </w:p>
    <w:p w:rsidR="00296279" w:rsidRPr="00DE451D" w:rsidRDefault="00296279" w:rsidP="00296279">
      <w:pPr>
        <w:pStyle w:val="a7"/>
        <w:widowControl w:val="0"/>
        <w:numPr>
          <w:ilvl w:val="0"/>
          <w:numId w:val="1"/>
        </w:numPr>
        <w:suppressAutoHyphens/>
        <w:autoSpaceDE w:val="0"/>
        <w:jc w:val="both"/>
      </w:pPr>
      <w:r w:rsidRPr="00DE451D">
        <w:t>объявляет благодарность,</w:t>
      </w:r>
    </w:p>
    <w:p w:rsidR="00296279" w:rsidRPr="00DE451D" w:rsidRDefault="00296279" w:rsidP="00296279">
      <w:pPr>
        <w:pStyle w:val="a7"/>
        <w:widowControl w:val="0"/>
        <w:numPr>
          <w:ilvl w:val="0"/>
          <w:numId w:val="1"/>
        </w:numPr>
        <w:suppressAutoHyphens/>
        <w:autoSpaceDE w:val="0"/>
        <w:jc w:val="both"/>
      </w:pPr>
      <w:r w:rsidRPr="00DE451D">
        <w:t>выдает премию,</w:t>
      </w:r>
    </w:p>
    <w:p w:rsidR="00296279" w:rsidRPr="00DE451D" w:rsidRDefault="00296279" w:rsidP="00296279">
      <w:pPr>
        <w:pStyle w:val="a7"/>
        <w:widowControl w:val="0"/>
        <w:numPr>
          <w:ilvl w:val="0"/>
          <w:numId w:val="1"/>
        </w:numPr>
        <w:suppressAutoHyphens/>
        <w:autoSpaceDE w:val="0"/>
        <w:jc w:val="both"/>
      </w:pPr>
      <w:r w:rsidRPr="00DE451D">
        <w:t xml:space="preserve">награждает ценным подарком, </w:t>
      </w:r>
    </w:p>
    <w:p w:rsidR="00296279" w:rsidRPr="00DE451D" w:rsidRDefault="00296279" w:rsidP="00296279">
      <w:pPr>
        <w:pStyle w:val="a7"/>
        <w:widowControl w:val="0"/>
        <w:numPr>
          <w:ilvl w:val="0"/>
          <w:numId w:val="1"/>
        </w:numPr>
        <w:suppressAutoHyphens/>
        <w:autoSpaceDE w:val="0"/>
        <w:jc w:val="both"/>
      </w:pPr>
      <w:r w:rsidRPr="00DE451D">
        <w:t>почетной грамотой.</w:t>
      </w:r>
    </w:p>
    <w:p w:rsidR="00296279" w:rsidRPr="00DE451D" w:rsidRDefault="00296279" w:rsidP="00296279">
      <w:pPr>
        <w:pStyle w:val="a7"/>
        <w:jc w:val="both"/>
      </w:pPr>
      <w:r w:rsidRPr="00DE451D">
        <w:t>5.2. За особые трудовые заслуги перед обществом и государством работники могут быть представлены в установленном порядке к государственным наградам (ч. 2 ст. 191 ТК РФ).</w:t>
      </w:r>
    </w:p>
    <w:p w:rsidR="00296279" w:rsidRPr="00DE451D" w:rsidRDefault="00296279" w:rsidP="00296279">
      <w:pPr>
        <w:pStyle w:val="a7"/>
        <w:jc w:val="both"/>
        <w:rPr>
          <w:b/>
          <w:bCs/>
        </w:rPr>
      </w:pPr>
      <w:r w:rsidRPr="00DE451D">
        <w:rPr>
          <w:b/>
          <w:bCs/>
        </w:rPr>
        <w:t>VI. Трудовая дисциплина и ответственность за ее нарушение.</w:t>
      </w:r>
    </w:p>
    <w:p w:rsidR="00296279" w:rsidRPr="00DE451D" w:rsidRDefault="00296279" w:rsidP="00296279">
      <w:pPr>
        <w:pStyle w:val="a7"/>
        <w:jc w:val="both"/>
      </w:pPr>
      <w:r w:rsidRPr="00DE451D">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296279" w:rsidRPr="00DE451D" w:rsidRDefault="00296279" w:rsidP="00296279">
      <w:pPr>
        <w:pStyle w:val="a5"/>
        <w:widowControl w:val="0"/>
        <w:numPr>
          <w:ilvl w:val="0"/>
          <w:numId w:val="13"/>
        </w:numPr>
        <w:suppressAutoHyphens/>
        <w:autoSpaceDE w:val="0"/>
      </w:pPr>
      <w:r w:rsidRPr="00DE451D">
        <w:t>замечание;</w:t>
      </w:r>
    </w:p>
    <w:p w:rsidR="00296279" w:rsidRPr="00DE451D" w:rsidRDefault="00296279" w:rsidP="00296279">
      <w:pPr>
        <w:pStyle w:val="a5"/>
        <w:widowControl w:val="0"/>
        <w:numPr>
          <w:ilvl w:val="0"/>
          <w:numId w:val="13"/>
        </w:numPr>
        <w:suppressAutoHyphens/>
        <w:autoSpaceDE w:val="0"/>
      </w:pPr>
      <w:r w:rsidRPr="00DE451D">
        <w:t>выговор;</w:t>
      </w:r>
    </w:p>
    <w:p w:rsidR="00296279" w:rsidRPr="00DE451D" w:rsidRDefault="00296279" w:rsidP="00296279">
      <w:pPr>
        <w:pStyle w:val="a5"/>
        <w:widowControl w:val="0"/>
        <w:numPr>
          <w:ilvl w:val="0"/>
          <w:numId w:val="13"/>
        </w:numPr>
        <w:suppressAutoHyphens/>
        <w:autoSpaceDE w:val="0"/>
      </w:pPr>
      <w:r w:rsidRPr="00DE451D">
        <w:lastRenderedPageBreak/>
        <w:t>увольнение по соответствующим основаниям.</w:t>
      </w:r>
    </w:p>
    <w:p w:rsidR="00296279" w:rsidRPr="00DE451D" w:rsidRDefault="00296279" w:rsidP="00296279">
      <w:pPr>
        <w:pStyle w:val="a7"/>
        <w:jc w:val="both"/>
      </w:pPr>
      <w:r w:rsidRPr="00DE451D">
        <w:t>6.2 Увольнение в качестве дисциплинарного взыскания может быть применено в соответствии со ст. 192 ТК РФ в случаях:</w:t>
      </w:r>
    </w:p>
    <w:p w:rsidR="00296279" w:rsidRPr="00DE451D" w:rsidRDefault="00296279" w:rsidP="00296279">
      <w:pPr>
        <w:pStyle w:val="a7"/>
        <w:jc w:val="both"/>
      </w:pPr>
      <w:r w:rsidRPr="00DE451D">
        <w:t>- неоднократного неисполнения работником без уважительных причин трудовых обязанностей, если он имеет дисциплинарное взыскание (п. 5 ч.1 ст. 81 ТК РФ);</w:t>
      </w:r>
    </w:p>
    <w:p w:rsidR="00296279" w:rsidRPr="00DE451D" w:rsidRDefault="00296279" w:rsidP="00296279">
      <w:pPr>
        <w:pStyle w:val="a7"/>
        <w:jc w:val="both"/>
      </w:pPr>
      <w:r w:rsidRPr="00DE451D">
        <w:t>- однократного грубого нарушения работником трудовых обязанностей (п.6 ч. 1 ст. 81 ТК РФ):</w:t>
      </w:r>
    </w:p>
    <w:p w:rsidR="00296279" w:rsidRPr="00DE451D" w:rsidRDefault="00296279" w:rsidP="00296279">
      <w:pPr>
        <w:pStyle w:val="a7"/>
        <w:jc w:val="both"/>
      </w:pPr>
      <w:r w:rsidRPr="00DE451D">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296279" w:rsidRPr="00DE451D" w:rsidRDefault="00296279" w:rsidP="00296279">
      <w:pPr>
        <w:pStyle w:val="a7"/>
        <w:jc w:val="both"/>
      </w:pPr>
      <w:r w:rsidRPr="00DE451D">
        <w:t>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296279" w:rsidRPr="00DE451D" w:rsidRDefault="00296279" w:rsidP="00296279">
      <w:pPr>
        <w:pStyle w:val="a7"/>
        <w:jc w:val="both"/>
      </w:pPr>
      <w:r w:rsidRPr="00DE451D">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296279" w:rsidRPr="00DE451D" w:rsidRDefault="00296279" w:rsidP="00296279">
      <w:pPr>
        <w:pStyle w:val="a7"/>
        <w:jc w:val="both"/>
      </w:pPr>
      <w:r w:rsidRPr="00DE451D">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296279" w:rsidRPr="00DE451D" w:rsidRDefault="00296279" w:rsidP="00296279">
      <w:pPr>
        <w:pStyle w:val="a7"/>
        <w:jc w:val="both"/>
      </w:pPr>
      <w:r w:rsidRPr="00DE451D">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296279" w:rsidRPr="00DE451D" w:rsidRDefault="00296279" w:rsidP="00296279">
      <w:pPr>
        <w:pStyle w:val="a7"/>
        <w:jc w:val="both"/>
      </w:pPr>
      <w:r w:rsidRPr="00DE451D">
        <w:t>-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 7 ч.1 ст. 81 ТК РФ);</w:t>
      </w:r>
    </w:p>
    <w:p w:rsidR="00296279" w:rsidRPr="00DE451D" w:rsidRDefault="00296279" w:rsidP="00296279">
      <w:pPr>
        <w:pStyle w:val="a7"/>
        <w:jc w:val="both"/>
      </w:pPr>
      <w:r w:rsidRPr="00DE451D">
        <w:t>- совершения работником, выполняющим воспитательные функции, аморального проступка, несовместимого с продолжением данной работы (п. 8 ч.1 ст. 81 ТК РФ);</w:t>
      </w:r>
    </w:p>
    <w:p w:rsidR="00296279" w:rsidRPr="00DE451D" w:rsidRDefault="00296279" w:rsidP="00296279">
      <w:pPr>
        <w:pStyle w:val="a7"/>
        <w:jc w:val="both"/>
      </w:pPr>
      <w:r w:rsidRPr="00DE451D">
        <w:t>- 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(п. 9 ч.1 ст. 81 ТК РФ);</w:t>
      </w:r>
    </w:p>
    <w:p w:rsidR="00296279" w:rsidRPr="00DE451D" w:rsidRDefault="00296279" w:rsidP="00296279">
      <w:pPr>
        <w:pStyle w:val="a7"/>
        <w:jc w:val="both"/>
      </w:pPr>
      <w:r w:rsidRPr="00DE451D">
        <w:t>- однократного грубого нарушения руководителем организации (филиала, представительства), его заместителями своих трудовых обязанностей (п. 10 ч.1 ст. 81 ТК РФ);</w:t>
      </w:r>
    </w:p>
    <w:p w:rsidR="00296279" w:rsidRPr="00DE451D" w:rsidRDefault="00296279" w:rsidP="00296279">
      <w:pPr>
        <w:pStyle w:val="a7"/>
        <w:jc w:val="both"/>
      </w:pPr>
      <w:r w:rsidRPr="00DE451D">
        <w:t>- повторное в течение одного года грубое нарушение устава образовательного учреждения (п. 1 ст. 336 ТК РФ).</w:t>
      </w:r>
    </w:p>
    <w:p w:rsidR="00296279" w:rsidRPr="00DE451D" w:rsidRDefault="00296279" w:rsidP="00296279">
      <w:pPr>
        <w:pStyle w:val="a7"/>
        <w:jc w:val="both"/>
      </w:pPr>
      <w:r w:rsidRPr="00DE451D">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296279" w:rsidRPr="00DE451D" w:rsidRDefault="00296279" w:rsidP="00296279">
      <w:pPr>
        <w:pStyle w:val="a7"/>
        <w:jc w:val="both"/>
      </w:pPr>
      <w:r w:rsidRPr="00DE451D">
        <w:t xml:space="preserve">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w:t>
      </w:r>
      <w:r w:rsidRPr="00DE451D">
        <w:lastRenderedPageBreak/>
        <w:t>объяснение работником не предоставлено, то составляется соответствующий акт (ст. 193 ТК РФ).</w:t>
      </w:r>
    </w:p>
    <w:p w:rsidR="00296279" w:rsidRPr="00DE451D" w:rsidRDefault="00296279" w:rsidP="00296279">
      <w:pPr>
        <w:pStyle w:val="a7"/>
        <w:ind w:firstLine="708"/>
        <w:jc w:val="both"/>
      </w:pPr>
      <w:r w:rsidRPr="00DE451D">
        <w:t>Не предоставление работником объяснения не является препятствием для применения дисциплинарного взыскания.</w:t>
      </w:r>
    </w:p>
    <w:p w:rsidR="00296279" w:rsidRPr="00DE451D" w:rsidRDefault="00296279" w:rsidP="00296279">
      <w:pPr>
        <w:pStyle w:val="a7"/>
        <w:jc w:val="both"/>
      </w:pPr>
      <w:r w:rsidRPr="00DE451D">
        <w:t>6.5. Дисциплинарное расследование нарушений педагогическим работником образовательной организации норм профессионального поведения или устава образовательной организации может быть проведено только по поступившей на него жалобе в письменной форме. Копия жалобы должна быть передана работнику.</w:t>
      </w:r>
    </w:p>
    <w:p w:rsidR="00296279" w:rsidRPr="00DE451D" w:rsidRDefault="00296279" w:rsidP="00296279">
      <w:pPr>
        <w:pStyle w:val="a7"/>
        <w:ind w:firstLine="708"/>
        <w:jc w:val="both"/>
      </w:pPr>
      <w:r w:rsidRPr="00DE451D">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w:t>
      </w:r>
      <w:proofErr w:type="gramStart"/>
      <w:r w:rsidRPr="00DE451D">
        <w:t>интересов</w:t>
      </w:r>
      <w:proofErr w:type="gramEnd"/>
      <w:r w:rsidRPr="00DE451D">
        <w:t xml:space="preserve"> обучающихся (п. 2 и 3 ст. 55 Закона РФ «Об образовании»).</w:t>
      </w:r>
    </w:p>
    <w:p w:rsidR="00296279" w:rsidRPr="00DE451D" w:rsidRDefault="00296279" w:rsidP="00296279">
      <w:pPr>
        <w:pStyle w:val="a7"/>
        <w:jc w:val="both"/>
      </w:pPr>
      <w:r w:rsidRPr="00DE451D">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296279" w:rsidRPr="00DE451D" w:rsidRDefault="00296279" w:rsidP="00296279">
      <w:pPr>
        <w:pStyle w:val="a7"/>
        <w:ind w:firstLine="708"/>
        <w:jc w:val="both"/>
      </w:pPr>
      <w:r w:rsidRPr="00DE451D">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296279" w:rsidRPr="00DE451D" w:rsidRDefault="00296279" w:rsidP="00296279">
      <w:pPr>
        <w:pStyle w:val="a7"/>
        <w:jc w:val="both"/>
      </w:pPr>
      <w:r w:rsidRPr="00DE451D">
        <w:t>6.7. За каждый дисциплинарный проступок может быть применено только одно дисциплинарное взыскание.</w:t>
      </w:r>
    </w:p>
    <w:p w:rsidR="00296279" w:rsidRPr="00DE451D" w:rsidRDefault="00296279" w:rsidP="00296279">
      <w:pPr>
        <w:pStyle w:val="a7"/>
        <w:ind w:firstLine="708"/>
        <w:jc w:val="both"/>
      </w:pPr>
      <w:r w:rsidRPr="00DE451D">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296279" w:rsidRPr="00DE451D" w:rsidRDefault="00296279" w:rsidP="00296279">
      <w:pPr>
        <w:pStyle w:val="a7"/>
        <w:jc w:val="both"/>
      </w:pPr>
      <w:r w:rsidRPr="00DE451D">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296279" w:rsidRPr="00DE451D" w:rsidRDefault="00296279" w:rsidP="00296279">
      <w:pPr>
        <w:pStyle w:val="a7"/>
        <w:ind w:firstLine="708"/>
        <w:jc w:val="both"/>
      </w:pPr>
      <w:r w:rsidRPr="00DE451D">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296279" w:rsidRPr="00DE451D" w:rsidRDefault="00296279" w:rsidP="00296279">
      <w:pPr>
        <w:pStyle w:val="a7"/>
        <w:jc w:val="both"/>
      </w:pPr>
      <w:r w:rsidRPr="00DE451D">
        <w:t>6.9. Сведения о взысканиях в трудовую книжку не вносятся, за исключением случаев, когда дисциплинарным взысканием является увольнение.</w:t>
      </w:r>
    </w:p>
    <w:p w:rsidR="00296279" w:rsidRPr="00DE451D" w:rsidRDefault="00296279" w:rsidP="00296279">
      <w:pPr>
        <w:pStyle w:val="a7"/>
        <w:jc w:val="both"/>
      </w:pPr>
      <w:r w:rsidRPr="00DE451D">
        <w:t>6.10. Дисциплинарное взыскание может быть обжаловано работником в государственную инспекцию труда и (или) комиссию по трудовым спорам организации, суд.</w:t>
      </w:r>
    </w:p>
    <w:p w:rsidR="00296279" w:rsidRPr="00DE451D" w:rsidRDefault="00296279" w:rsidP="00296279">
      <w:pPr>
        <w:pStyle w:val="a7"/>
        <w:jc w:val="both"/>
        <w:rPr>
          <w:b/>
          <w:bCs/>
        </w:rPr>
      </w:pPr>
      <w:r w:rsidRPr="00DE451D">
        <w:rPr>
          <w:b/>
          <w:bCs/>
        </w:rPr>
        <w:t>VII. Заключительные положения.</w:t>
      </w:r>
    </w:p>
    <w:p w:rsidR="00296279" w:rsidRPr="00DE451D" w:rsidRDefault="00296279" w:rsidP="00296279">
      <w:pPr>
        <w:pStyle w:val="a7"/>
        <w:jc w:val="both"/>
      </w:pPr>
      <w:r w:rsidRPr="00DE451D">
        <w:t>7.1. Текст правил внутреннего трудового распорядка вывешивается в образовательной организации на видном месте.</w:t>
      </w:r>
    </w:p>
    <w:p w:rsidR="00296279" w:rsidRDefault="00296279" w:rsidP="00296279">
      <w:pPr>
        <w:pStyle w:val="a7"/>
        <w:jc w:val="both"/>
      </w:pPr>
      <w:r w:rsidRPr="00DE451D">
        <w:t>7.2. Изменения и дополнения в правила внутреннего трудового распорядка вносятся работодателем в порядке, ус</w:t>
      </w:r>
      <w:r>
        <w:t>тановленном ст.</w:t>
      </w:r>
      <w:r w:rsidRPr="00DE451D">
        <w:t>372 ТК РФ для принятия локальных нормативных актов.</w:t>
      </w:r>
    </w:p>
    <w:p w:rsidR="00296279" w:rsidRDefault="00296279" w:rsidP="00296279">
      <w:pPr>
        <w:pStyle w:val="a7"/>
        <w:jc w:val="both"/>
        <w:rPr>
          <w:noProof/>
        </w:rPr>
      </w:pPr>
      <w:r w:rsidRPr="00874B35">
        <w:rPr>
          <w:noProof/>
        </w:rPr>
        <w:lastRenderedPageBreak/>
        <w:drawing>
          <wp:inline distT="0" distB="0" distL="0" distR="0" wp14:anchorId="45880E5C" wp14:editId="0F9BBC43">
            <wp:extent cx="9166359" cy="6450153"/>
            <wp:effectExtent l="5715" t="0" r="2540" b="2540"/>
            <wp:docPr id="21" name="Рисунок 21" descr="C:\Users\User\Desktop\Downloads\01-02-2022_13-58-49\IMG_20220201_135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User\Desktop\Downloads\01-02-2022_13-58-49\IMG_20220201_13570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rot="16200000">
                      <a:off x="0" y="0"/>
                      <a:ext cx="9179448" cy="6459364"/>
                    </a:xfrm>
                    <a:prstGeom prst="rect">
                      <a:avLst/>
                    </a:prstGeom>
                    <a:noFill/>
                    <a:ln>
                      <a:noFill/>
                    </a:ln>
                  </pic:spPr>
                </pic:pic>
              </a:graphicData>
            </a:graphic>
          </wp:inline>
        </w:drawing>
      </w:r>
    </w:p>
    <w:p w:rsidR="00A918C4" w:rsidRDefault="00296279" w:rsidP="00296279">
      <w:pPr>
        <w:pStyle w:val="a7"/>
        <w:jc w:val="both"/>
        <w:rPr>
          <w:noProof/>
        </w:rPr>
      </w:pPr>
      <w:r w:rsidRPr="00874B35">
        <w:rPr>
          <w:noProof/>
        </w:rPr>
        <w:lastRenderedPageBreak/>
        <w:drawing>
          <wp:inline distT="0" distB="0" distL="0" distR="0" wp14:anchorId="64920BD6" wp14:editId="51DD051B">
            <wp:extent cx="9175127" cy="5953645"/>
            <wp:effectExtent l="0" t="8255" r="0" b="0"/>
            <wp:docPr id="22" name="Рисунок 22" descr="C:\Users\User\Desktop\Downloads\01-02-2022_13-58-49\IMG_20220201_135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User\Desktop\Downloads\01-02-2022_13-58-49\IMG_20220201_13572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6200000">
                      <a:off x="0" y="0"/>
                      <a:ext cx="9186062" cy="5960741"/>
                    </a:xfrm>
                    <a:prstGeom prst="rect">
                      <a:avLst/>
                    </a:prstGeom>
                    <a:noFill/>
                    <a:ln>
                      <a:noFill/>
                    </a:ln>
                  </pic:spPr>
                </pic:pic>
              </a:graphicData>
            </a:graphic>
          </wp:inline>
        </w:drawing>
      </w:r>
      <w:bookmarkStart w:id="0" w:name="_GoBack"/>
      <w:bookmarkEnd w:id="0"/>
    </w:p>
    <w:sectPr w:rsidR="00A918C4" w:rsidSect="00F86F83">
      <w:footerReference w:type="default" r:id="rId8"/>
      <w:pgSz w:w="11906" w:h="16838" w:code="9"/>
      <w:pgMar w:top="1134" w:right="1701" w:bottom="993"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0828" w:rsidRDefault="00296279" w:rsidP="0002281E">
    <w:pPr>
      <w:pStyle w:val="a3"/>
      <w:jc w:val="right"/>
    </w:pPr>
    <w:r>
      <w:rPr>
        <w:noProof/>
      </w:rPr>
      <w:fldChar w:fldCharType="begin"/>
    </w:r>
    <w:r>
      <w:rPr>
        <w:noProof/>
      </w:rPr>
      <w:instrText>PAGE   \* MERGEFORMAT</w:instrText>
    </w:r>
    <w:r>
      <w:rPr>
        <w:noProof/>
      </w:rPr>
      <w:fldChar w:fldCharType="separate"/>
    </w:r>
    <w:r>
      <w:rPr>
        <w:noProof/>
      </w:rPr>
      <w:t>22</w:t>
    </w:r>
    <w:r>
      <w:rPr>
        <w:noProof/>
      </w:rPr>
      <w:fldChar w:fldCharType="end"/>
    </w:r>
  </w:p>
  <w:p w:rsidR="00D30828" w:rsidRDefault="00296279"/>
  <w:p w:rsidR="00D30828" w:rsidRDefault="00296279"/>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8"/>
    <w:lvl w:ilvl="0">
      <w:start w:val="1"/>
      <w:numFmt w:val="bullet"/>
      <w:lvlText w:val=""/>
      <w:lvlJc w:val="left"/>
      <w:pPr>
        <w:tabs>
          <w:tab w:val="num" w:pos="720"/>
        </w:tabs>
        <w:ind w:left="720" w:hanging="360"/>
      </w:pPr>
      <w:rPr>
        <w:rFonts w:ascii="Symbol" w:hAnsi="Symbol" w:cs="Times New Roman"/>
      </w:rPr>
    </w:lvl>
    <w:lvl w:ilvl="1">
      <w:start w:val="1"/>
      <w:numFmt w:val="bullet"/>
      <w:lvlText w:val=""/>
      <w:lvlJc w:val="left"/>
      <w:pPr>
        <w:tabs>
          <w:tab w:val="num" w:pos="1080"/>
        </w:tabs>
        <w:ind w:left="1080" w:hanging="360"/>
      </w:pPr>
      <w:rPr>
        <w:rFonts w:ascii="Symbol" w:hAnsi="Symbol" w:cs="Times New Roman"/>
      </w:rPr>
    </w:lvl>
    <w:lvl w:ilvl="2">
      <w:start w:val="1"/>
      <w:numFmt w:val="bullet"/>
      <w:lvlText w:val=""/>
      <w:lvlJc w:val="left"/>
      <w:pPr>
        <w:tabs>
          <w:tab w:val="num" w:pos="1440"/>
        </w:tabs>
        <w:ind w:left="1440" w:hanging="360"/>
      </w:pPr>
      <w:rPr>
        <w:rFonts w:ascii="Symbol" w:hAnsi="Symbol" w:cs="Times New Roman"/>
      </w:rPr>
    </w:lvl>
    <w:lvl w:ilvl="3">
      <w:start w:val="1"/>
      <w:numFmt w:val="bullet"/>
      <w:lvlText w:val=""/>
      <w:lvlJc w:val="left"/>
      <w:pPr>
        <w:tabs>
          <w:tab w:val="num" w:pos="1800"/>
        </w:tabs>
        <w:ind w:left="1800" w:hanging="360"/>
      </w:pPr>
      <w:rPr>
        <w:rFonts w:ascii="Symbol" w:hAnsi="Symbol" w:cs="Times New Roman"/>
      </w:rPr>
    </w:lvl>
    <w:lvl w:ilvl="4">
      <w:start w:val="1"/>
      <w:numFmt w:val="bullet"/>
      <w:lvlText w:val=""/>
      <w:lvlJc w:val="left"/>
      <w:pPr>
        <w:tabs>
          <w:tab w:val="num" w:pos="2160"/>
        </w:tabs>
        <w:ind w:left="2160" w:hanging="360"/>
      </w:pPr>
      <w:rPr>
        <w:rFonts w:ascii="Symbol" w:hAnsi="Symbol" w:cs="Times New Roman"/>
      </w:rPr>
    </w:lvl>
    <w:lvl w:ilvl="5">
      <w:start w:val="1"/>
      <w:numFmt w:val="bullet"/>
      <w:lvlText w:val=""/>
      <w:lvlJc w:val="left"/>
      <w:pPr>
        <w:tabs>
          <w:tab w:val="num" w:pos="2520"/>
        </w:tabs>
        <w:ind w:left="2520" w:hanging="360"/>
      </w:pPr>
      <w:rPr>
        <w:rFonts w:ascii="Symbol" w:hAnsi="Symbol" w:cs="Times New Roman"/>
      </w:rPr>
    </w:lvl>
    <w:lvl w:ilvl="6">
      <w:start w:val="1"/>
      <w:numFmt w:val="bullet"/>
      <w:lvlText w:val=""/>
      <w:lvlJc w:val="left"/>
      <w:pPr>
        <w:tabs>
          <w:tab w:val="num" w:pos="2880"/>
        </w:tabs>
        <w:ind w:left="2880" w:hanging="360"/>
      </w:pPr>
      <w:rPr>
        <w:rFonts w:ascii="Symbol" w:hAnsi="Symbol" w:cs="Times New Roman"/>
      </w:rPr>
    </w:lvl>
    <w:lvl w:ilvl="7">
      <w:start w:val="1"/>
      <w:numFmt w:val="bullet"/>
      <w:lvlText w:val=""/>
      <w:lvlJc w:val="left"/>
      <w:pPr>
        <w:tabs>
          <w:tab w:val="num" w:pos="3240"/>
        </w:tabs>
        <w:ind w:left="3240" w:hanging="360"/>
      </w:pPr>
      <w:rPr>
        <w:rFonts w:ascii="Symbol" w:hAnsi="Symbol" w:cs="Times New Roman"/>
      </w:rPr>
    </w:lvl>
    <w:lvl w:ilvl="8">
      <w:start w:val="1"/>
      <w:numFmt w:val="bullet"/>
      <w:lvlText w:val=""/>
      <w:lvlJc w:val="left"/>
      <w:pPr>
        <w:tabs>
          <w:tab w:val="num" w:pos="3600"/>
        </w:tabs>
        <w:ind w:left="3600" w:hanging="360"/>
      </w:pPr>
      <w:rPr>
        <w:rFonts w:ascii="Symbol" w:hAnsi="Symbol" w:cs="Times New Roman"/>
      </w:rPr>
    </w:lvl>
  </w:abstractNum>
  <w:abstractNum w:abstractNumId="1" w15:restartNumberingAfterBreak="0">
    <w:nsid w:val="00000004"/>
    <w:multiLevelType w:val="multilevel"/>
    <w:tmpl w:val="00000004"/>
    <w:name w:val="WW8Num10"/>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2" w15:restartNumberingAfterBreak="0">
    <w:nsid w:val="17D86822"/>
    <w:multiLevelType w:val="hybridMultilevel"/>
    <w:tmpl w:val="B1C8B4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8E7680B"/>
    <w:multiLevelType w:val="hybridMultilevel"/>
    <w:tmpl w:val="60004E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F27249E"/>
    <w:multiLevelType w:val="hybridMultilevel"/>
    <w:tmpl w:val="DD3E1D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5FA7F91"/>
    <w:multiLevelType w:val="hybridMultilevel"/>
    <w:tmpl w:val="56B82D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C2D4B9F"/>
    <w:multiLevelType w:val="hybridMultilevel"/>
    <w:tmpl w:val="A32090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3D34470"/>
    <w:multiLevelType w:val="hybridMultilevel"/>
    <w:tmpl w:val="6FE4FD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CC26247"/>
    <w:multiLevelType w:val="hybridMultilevel"/>
    <w:tmpl w:val="1C5423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9D04D5B"/>
    <w:multiLevelType w:val="hybridMultilevel"/>
    <w:tmpl w:val="B1D855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E163512"/>
    <w:multiLevelType w:val="hybridMultilevel"/>
    <w:tmpl w:val="5E06A2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71261361"/>
    <w:multiLevelType w:val="hybridMultilevel"/>
    <w:tmpl w:val="4A7E2E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9E33A13"/>
    <w:multiLevelType w:val="hybridMultilevel"/>
    <w:tmpl w:val="678E20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10"/>
  </w:num>
  <w:num w:numId="5">
    <w:abstractNumId w:val="11"/>
  </w:num>
  <w:num w:numId="6">
    <w:abstractNumId w:val="6"/>
  </w:num>
  <w:num w:numId="7">
    <w:abstractNumId w:val="3"/>
  </w:num>
  <w:num w:numId="8">
    <w:abstractNumId w:val="2"/>
  </w:num>
  <w:num w:numId="9">
    <w:abstractNumId w:val="8"/>
  </w:num>
  <w:num w:numId="10">
    <w:abstractNumId w:val="9"/>
  </w:num>
  <w:num w:numId="11">
    <w:abstractNumId w:val="5"/>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279"/>
    <w:rsid w:val="00296279"/>
    <w:rsid w:val="00A918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DA1676-544B-4400-BA8A-C4B2E6CF4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627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296279"/>
    <w:pPr>
      <w:tabs>
        <w:tab w:val="center" w:pos="4677"/>
        <w:tab w:val="right" w:pos="9355"/>
      </w:tabs>
    </w:pPr>
  </w:style>
  <w:style w:type="character" w:customStyle="1" w:styleId="a4">
    <w:name w:val="Нижний колонтитул Знак"/>
    <w:basedOn w:val="a0"/>
    <w:link w:val="a3"/>
    <w:uiPriority w:val="99"/>
    <w:rsid w:val="00296279"/>
    <w:rPr>
      <w:rFonts w:ascii="Times New Roman" w:eastAsia="Times New Roman" w:hAnsi="Times New Roman" w:cs="Times New Roman"/>
      <w:sz w:val="24"/>
      <w:szCs w:val="24"/>
      <w:lang w:eastAsia="ru-RU"/>
    </w:rPr>
  </w:style>
  <w:style w:type="paragraph" w:styleId="a5">
    <w:name w:val="No Spacing"/>
    <w:link w:val="a6"/>
    <w:uiPriority w:val="1"/>
    <w:qFormat/>
    <w:rsid w:val="00296279"/>
    <w:pPr>
      <w:spacing w:after="0" w:line="240" w:lineRule="auto"/>
    </w:pPr>
    <w:rPr>
      <w:rFonts w:ascii="Times New Roman" w:eastAsia="Times New Roman" w:hAnsi="Times New Roman" w:cs="Times New Roman"/>
      <w:sz w:val="24"/>
      <w:szCs w:val="24"/>
      <w:lang w:eastAsia="ru-RU"/>
    </w:rPr>
  </w:style>
  <w:style w:type="paragraph" w:styleId="a7">
    <w:name w:val="Body Text"/>
    <w:basedOn w:val="a"/>
    <w:link w:val="a8"/>
    <w:uiPriority w:val="99"/>
    <w:unhideWhenUsed/>
    <w:rsid w:val="00296279"/>
    <w:pPr>
      <w:spacing w:after="120"/>
    </w:pPr>
  </w:style>
  <w:style w:type="character" w:customStyle="1" w:styleId="a8">
    <w:name w:val="Основной текст Знак"/>
    <w:basedOn w:val="a0"/>
    <w:link w:val="a7"/>
    <w:uiPriority w:val="99"/>
    <w:rsid w:val="00296279"/>
    <w:rPr>
      <w:rFonts w:ascii="Times New Roman" w:eastAsia="Times New Roman" w:hAnsi="Times New Roman" w:cs="Times New Roman"/>
      <w:sz w:val="24"/>
      <w:szCs w:val="24"/>
      <w:lang w:eastAsia="ru-RU"/>
    </w:rPr>
  </w:style>
  <w:style w:type="character" w:customStyle="1" w:styleId="a6">
    <w:name w:val="Без интервала Знак"/>
    <w:link w:val="a5"/>
    <w:uiPriority w:val="1"/>
    <w:rsid w:val="00296279"/>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8538</Words>
  <Characters>48671</Characters>
  <Application>Microsoft Office Word</Application>
  <DocSecurity>0</DocSecurity>
  <Lines>405</Lines>
  <Paragraphs>114</Paragraphs>
  <ScaleCrop>false</ScaleCrop>
  <Company/>
  <LinksUpToDate>false</LinksUpToDate>
  <CharactersWithSpaces>57095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2022-02-01T12:03:00Z</dcterms:created>
  <dcterms:modified xsi:type="dcterms:W3CDTF">2022-02-01T12:05:00Z</dcterms:modified>
</cp:coreProperties>
</file>